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jc w:val="center"/>
        <w:rPr>
          <w:rFonts w:ascii="Calibri" w:cs="Calibri" w:eastAsia="Calibri" w:hAnsi="Calibri"/>
          <w:b w:val="1"/>
          <w:u w:val="single"/>
        </w:rPr>
      </w:pPr>
      <w:r w:rsidDel="00000000" w:rsidR="00000000" w:rsidRPr="00000000">
        <w:rPr>
          <w:rFonts w:ascii="Calibri" w:cs="Calibri" w:eastAsia="Calibri" w:hAnsi="Calibri"/>
          <w:b w:val="1"/>
          <w:rtl w:val="0"/>
        </w:rPr>
        <w:t xml:space="preserve">June 2025 B</w:t>
      </w:r>
      <w:r w:rsidDel="00000000" w:rsidR="00000000" w:rsidRPr="00000000">
        <w:rPr>
          <w:rFonts w:ascii="Calibri" w:cs="Calibri" w:eastAsia="Calibri" w:hAnsi="Calibri"/>
          <w:b w:val="1"/>
          <w:rtl w:val="0"/>
        </w:rPr>
        <w:t xml:space="preserve">oard Meeting Minutes of LIFE Prep</w:t>
      </w:r>
      <w:r w:rsidDel="00000000" w:rsidR="00000000" w:rsidRPr="00000000">
        <w:rPr>
          <w:rtl w:val="0"/>
        </w:rPr>
      </w:r>
    </w:p>
    <w:p w:rsidR="00000000" w:rsidDel="00000000" w:rsidP="00000000" w:rsidRDefault="00000000" w:rsidRPr="00000000" w14:paraId="00000002">
      <w:pPr>
        <w:pageBreakBefore w:val="0"/>
        <w:spacing w:line="240" w:lineRule="auto"/>
        <w:ind w:left="720" w:firstLine="0"/>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3">
      <w:pPr>
        <w:pageBreakBefore w:val="0"/>
        <w:spacing w:line="240" w:lineRule="auto"/>
        <w:rPr>
          <w:rFonts w:ascii="Calibri" w:cs="Calibri" w:eastAsia="Calibri" w:hAnsi="Calibri"/>
        </w:rPr>
      </w:pPr>
      <w:r w:rsidDel="00000000" w:rsidR="00000000" w:rsidRPr="00000000">
        <w:rPr>
          <w:rFonts w:ascii="Calibri" w:cs="Calibri" w:eastAsia="Calibri" w:hAnsi="Calibri"/>
          <w:b w:val="1"/>
          <w:u w:val="single"/>
          <w:rtl w:val="0"/>
        </w:rPr>
        <w:t xml:space="preserve">Date</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  Wednesday, June 18,  2025</w:t>
      </w:r>
    </w:p>
    <w:p w:rsidR="00000000" w:rsidDel="00000000" w:rsidP="00000000" w:rsidRDefault="00000000" w:rsidRPr="00000000" w14:paraId="00000004">
      <w:pPr>
        <w:pageBreakBefore w:val="0"/>
        <w:spacing w:line="240" w:lineRule="auto"/>
        <w:rPr>
          <w:rFonts w:ascii="Calibri" w:cs="Calibri" w:eastAsia="Calibri" w:hAnsi="Calibri"/>
        </w:rPr>
      </w:pPr>
      <w:r w:rsidDel="00000000" w:rsidR="00000000" w:rsidRPr="00000000">
        <w:rPr>
          <w:rFonts w:ascii="Calibri" w:cs="Calibri" w:eastAsia="Calibri" w:hAnsi="Calibri"/>
          <w:b w:val="1"/>
          <w:u w:val="single"/>
          <w:rtl w:val="0"/>
        </w:rPr>
        <w:t xml:space="preserve">Time</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 4:00 PM-5:30 PM</w:t>
      </w:r>
    </w:p>
    <w:p w:rsidR="00000000" w:rsidDel="00000000" w:rsidP="00000000" w:rsidRDefault="00000000" w:rsidRPr="00000000" w14:paraId="00000005">
      <w:pPr>
        <w:pageBreakBefore w:val="0"/>
        <w:spacing w:line="240" w:lineRule="auto"/>
        <w:rPr>
          <w:rFonts w:ascii="Calibri" w:cs="Calibri" w:eastAsia="Calibri" w:hAnsi="Calibri"/>
        </w:rPr>
      </w:pPr>
      <w:r w:rsidDel="00000000" w:rsidR="00000000" w:rsidRPr="00000000">
        <w:rPr>
          <w:rFonts w:ascii="Calibri" w:cs="Calibri" w:eastAsia="Calibri" w:hAnsi="Calibri"/>
          <w:b w:val="1"/>
          <w:u w:val="single"/>
          <w:rtl w:val="0"/>
        </w:rPr>
        <w:t xml:space="preserve">Location</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 LIFE Prep School: 930 Geranium Avenue East, St. Paul, MN 55106</w:t>
      </w:r>
    </w:p>
    <w:p w:rsidR="00000000" w:rsidDel="00000000" w:rsidP="00000000" w:rsidRDefault="00000000" w:rsidRPr="00000000" w14:paraId="00000006">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pageBreakBefore w:val="0"/>
        <w:spacing w:line="240" w:lineRule="auto"/>
        <w:rPr>
          <w:rFonts w:ascii="Calibri" w:cs="Calibri" w:eastAsia="Calibri" w:hAnsi="Calibri"/>
        </w:rPr>
      </w:pPr>
      <w:r w:rsidDel="00000000" w:rsidR="00000000" w:rsidRPr="00000000">
        <w:rPr>
          <w:rFonts w:ascii="Calibri" w:cs="Calibri" w:eastAsia="Calibri" w:hAnsi="Calibri"/>
          <w:b w:val="1"/>
          <w:u w:val="single"/>
          <w:rtl w:val="0"/>
        </w:rPr>
        <w:t xml:space="preserve">Members present: </w:t>
      </w:r>
      <w:r w:rsidDel="00000000" w:rsidR="00000000" w:rsidRPr="00000000">
        <w:rPr>
          <w:rFonts w:ascii="Calibri" w:cs="Calibri" w:eastAsia="Calibri" w:hAnsi="Calibri"/>
          <w:rtl w:val="0"/>
        </w:rPr>
        <w:t xml:space="preserve">Nou, Christine, Brittany, Madison, Beth, Katie, Kayte, and Leah attending virtually via Google Meet  </w:t>
      </w:r>
    </w:p>
    <w:p w:rsidR="00000000" w:rsidDel="00000000" w:rsidP="00000000" w:rsidRDefault="00000000" w:rsidRPr="00000000" w14:paraId="00000008">
      <w:pPr>
        <w:pageBreakBefore w:val="0"/>
        <w:spacing w:line="240" w:lineRule="auto"/>
        <w:rPr>
          <w:rFonts w:ascii="Calibri" w:cs="Calibri" w:eastAsia="Calibri" w:hAnsi="Calibri"/>
        </w:rPr>
      </w:pPr>
      <w:r w:rsidDel="00000000" w:rsidR="00000000" w:rsidRPr="00000000">
        <w:rPr>
          <w:rFonts w:ascii="Calibri" w:cs="Calibri" w:eastAsia="Calibri" w:hAnsi="Calibri"/>
          <w:b w:val="1"/>
          <w:u w:val="single"/>
          <w:rtl w:val="0"/>
        </w:rPr>
        <w:t xml:space="preserve">Also present:</w:t>
      </w:r>
      <w:r w:rsidDel="00000000" w:rsidR="00000000" w:rsidRPr="00000000">
        <w:rPr>
          <w:rFonts w:ascii="Calibri" w:cs="Calibri" w:eastAsia="Calibri" w:hAnsi="Calibri"/>
          <w:rtl w:val="0"/>
        </w:rPr>
        <w:t xml:space="preserve"> Dawn Jenkins </w:t>
      </w:r>
    </w:p>
    <w:p w:rsidR="00000000" w:rsidDel="00000000" w:rsidP="00000000" w:rsidRDefault="00000000" w:rsidRPr="00000000" w14:paraId="00000009">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A">
      <w:pPr>
        <w:pageBreakBefore w:val="0"/>
        <w:spacing w:line="240" w:lineRule="auto"/>
        <w:rPr>
          <w:rFonts w:ascii="Calibri" w:cs="Calibri" w:eastAsia="Calibri" w:hAnsi="Calibri"/>
        </w:rPr>
      </w:pPr>
      <w:r w:rsidDel="00000000" w:rsidR="00000000" w:rsidRPr="00000000">
        <w:rPr>
          <w:rFonts w:ascii="Calibri" w:cs="Calibri" w:eastAsia="Calibri" w:hAnsi="Calibri"/>
          <w:b w:val="1"/>
          <w:u w:val="single"/>
          <w:rtl w:val="0"/>
        </w:rPr>
        <w:t xml:space="preserve">Called to order at</w:t>
      </w:r>
      <w:r w:rsidDel="00000000" w:rsidR="00000000" w:rsidRPr="00000000">
        <w:rPr>
          <w:rFonts w:ascii="Calibri" w:cs="Calibri" w:eastAsia="Calibri" w:hAnsi="Calibri"/>
          <w:rtl w:val="0"/>
        </w:rPr>
        <w:t xml:space="preserve"> 4:16 by Nou </w:t>
      </w:r>
    </w:p>
    <w:p w:rsidR="00000000" w:rsidDel="00000000" w:rsidP="00000000" w:rsidRDefault="00000000" w:rsidRPr="00000000" w14:paraId="0000000B">
      <w:pPr>
        <w:pageBreakBefore w:val="0"/>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rPr>
      </w:pPr>
      <w:r w:rsidDel="00000000" w:rsidR="00000000" w:rsidRPr="00000000">
        <w:rPr>
          <w:rFonts w:ascii="Calibri" w:cs="Calibri" w:eastAsia="Calibri" w:hAnsi="Calibri"/>
          <w:b w:val="1"/>
          <w:u w:val="single"/>
          <w:rtl w:val="0"/>
        </w:rPr>
        <w:t xml:space="preserve">Agenda</w:t>
      </w:r>
      <w:r w:rsidDel="00000000" w:rsidR="00000000" w:rsidRPr="00000000">
        <w:rPr>
          <w:rFonts w:ascii="Calibri" w:cs="Calibri" w:eastAsia="Calibri" w:hAnsi="Calibri"/>
          <w:b w:val="1"/>
          <w:rtl w:val="0"/>
        </w:rPr>
        <w:t xml:space="preserve">:</w:t>
      </w:r>
      <w:r w:rsidDel="00000000" w:rsidR="00000000" w:rsidRPr="00000000">
        <w:rPr>
          <w:rtl w:val="0"/>
        </w:rPr>
      </w:r>
    </w:p>
    <w:p w:rsidR="00000000" w:rsidDel="00000000" w:rsidP="00000000" w:rsidRDefault="00000000" w:rsidRPr="00000000" w14:paraId="0000000D">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Conflict of Interest</w:t>
      </w:r>
    </w:p>
    <w:p w:rsidR="00000000" w:rsidDel="00000000" w:rsidP="00000000" w:rsidRDefault="00000000" w:rsidRPr="00000000" w14:paraId="0000000E">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None </w:t>
      </w:r>
    </w:p>
    <w:p w:rsidR="00000000" w:rsidDel="00000000" w:rsidP="00000000" w:rsidRDefault="00000000" w:rsidRPr="00000000" w14:paraId="0000000F">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Consent Items:</w:t>
      </w:r>
    </w:p>
    <w:p w:rsidR="00000000" w:rsidDel="00000000" w:rsidP="00000000" w:rsidRDefault="00000000" w:rsidRPr="00000000" w14:paraId="00000010">
      <w:pPr>
        <w:numPr>
          <w:ilvl w:val="1"/>
          <w:numId w:val="1"/>
        </w:numPr>
        <w:spacing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Review/approve May 2025 minutes</w:t>
      </w:r>
    </w:p>
    <w:p w:rsidR="00000000" w:rsidDel="00000000" w:rsidP="00000000" w:rsidRDefault="00000000" w:rsidRPr="00000000" w14:paraId="00000011">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Brittany motions </w:t>
      </w:r>
    </w:p>
    <w:p w:rsidR="00000000" w:rsidDel="00000000" w:rsidP="00000000" w:rsidRDefault="00000000" w:rsidRPr="00000000" w14:paraId="00000012">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Beth seconds </w:t>
      </w:r>
    </w:p>
    <w:p w:rsidR="00000000" w:rsidDel="00000000" w:rsidP="00000000" w:rsidRDefault="00000000" w:rsidRPr="00000000" w14:paraId="00000013">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Review/approve June 2025 agenda</w:t>
      </w:r>
    </w:p>
    <w:p w:rsidR="00000000" w:rsidDel="00000000" w:rsidP="00000000" w:rsidRDefault="00000000" w:rsidRPr="00000000" w14:paraId="00000014">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Christine motions </w:t>
      </w:r>
    </w:p>
    <w:p w:rsidR="00000000" w:rsidDel="00000000" w:rsidP="00000000" w:rsidRDefault="00000000" w:rsidRPr="00000000" w14:paraId="00000015">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Beth seconds </w:t>
      </w:r>
    </w:p>
    <w:p w:rsidR="00000000" w:rsidDel="00000000" w:rsidP="00000000" w:rsidRDefault="00000000" w:rsidRPr="00000000" w14:paraId="00000016">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Authorizer Communication – The Guild</w:t>
      </w:r>
    </w:p>
    <w:p w:rsidR="00000000" w:rsidDel="00000000" w:rsidP="00000000" w:rsidRDefault="00000000" w:rsidRPr="00000000" w14:paraId="00000017">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There has been a lot of communication regarding our renewal, contract and performance plan </w:t>
      </w:r>
    </w:p>
    <w:p w:rsidR="00000000" w:rsidDel="00000000" w:rsidP="00000000" w:rsidRDefault="00000000" w:rsidRPr="00000000" w14:paraId="00000018">
      <w:pPr>
        <w:numPr>
          <w:ilvl w:val="2"/>
          <w:numId w:val="1"/>
        </w:numPr>
        <w:spacing w:line="240" w:lineRule="auto"/>
        <w:ind w:left="2160" w:hanging="360"/>
        <w:rPr>
          <w:rFonts w:ascii="Calibri" w:cs="Calibri" w:eastAsia="Calibri" w:hAnsi="Calibri"/>
        </w:rPr>
      </w:pPr>
      <w:r w:rsidDel="00000000" w:rsidR="00000000" w:rsidRPr="00000000">
        <w:rPr>
          <w:rFonts w:ascii="Calibri" w:cs="Calibri" w:eastAsia="Calibri" w:hAnsi="Calibri"/>
          <w:color w:val="222222"/>
          <w:highlight w:val="white"/>
          <w:rtl w:val="0"/>
        </w:rPr>
        <w:t xml:space="preserve">In April, we received our Renewal Evaluation (valid for 5 years beginning 25-26) and Next Steps</w:t>
      </w:r>
    </w:p>
    <w:p w:rsidR="00000000" w:rsidDel="00000000" w:rsidP="00000000" w:rsidRDefault="00000000" w:rsidRPr="00000000" w14:paraId="00000019">
      <w:pPr>
        <w:numPr>
          <w:ilvl w:val="2"/>
          <w:numId w:val="1"/>
        </w:numPr>
        <w:spacing w:line="240" w:lineRule="auto"/>
        <w:ind w:left="2160" w:hanging="360"/>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As a part of our contract, we were given a Performance Improvement Plan focusing on the school's academic, financial, and governance performance that were not fully addressed during the previous contract</w:t>
      </w:r>
    </w:p>
    <w:p w:rsidR="00000000" w:rsidDel="00000000" w:rsidP="00000000" w:rsidRDefault="00000000" w:rsidRPr="00000000" w14:paraId="0000001A">
      <w:pPr>
        <w:numPr>
          <w:ilvl w:val="2"/>
          <w:numId w:val="1"/>
        </w:numPr>
        <w:spacing w:line="240" w:lineRule="auto"/>
        <w:ind w:left="2160" w:hanging="360"/>
        <w:rPr>
          <w:rFonts w:ascii="Calibri" w:cs="Calibri" w:eastAsia="Calibri" w:hAnsi="Calibri"/>
          <w:color w:val="222222"/>
          <w:highlight w:val="white"/>
          <w:u w:val="none"/>
        </w:rPr>
      </w:pPr>
      <w:r w:rsidDel="00000000" w:rsidR="00000000" w:rsidRPr="00000000">
        <w:rPr>
          <w:rFonts w:ascii="Calibri" w:cs="Calibri" w:eastAsia="Calibri" w:hAnsi="Calibri"/>
          <w:color w:val="222222"/>
          <w:highlight w:val="white"/>
          <w:rtl w:val="0"/>
        </w:rPr>
        <w:t xml:space="preserve">Met with the Guild at the beginning of June to discuss some of their findings in their Finance Review.</w:t>
      </w:r>
      <w:r w:rsidDel="00000000" w:rsidR="00000000" w:rsidRPr="00000000">
        <w:rPr>
          <w:color w:val="222222"/>
          <w:highlight w:val="white"/>
          <w:rtl w:val="0"/>
        </w:rPr>
        <w:t xml:space="preserve">  </w:t>
      </w:r>
    </w:p>
    <w:p w:rsidR="00000000" w:rsidDel="00000000" w:rsidP="00000000" w:rsidRDefault="00000000" w:rsidRPr="00000000" w14:paraId="0000001B">
      <w:pPr>
        <w:numPr>
          <w:ilvl w:val="2"/>
          <w:numId w:val="1"/>
        </w:numPr>
        <w:spacing w:line="240" w:lineRule="auto"/>
        <w:ind w:left="2160" w:hanging="360"/>
        <w:rPr>
          <w:rFonts w:ascii="Calibri" w:cs="Calibri" w:eastAsia="Calibri" w:hAnsi="Calibri"/>
          <w:color w:val="222222"/>
          <w:highlight w:val="white"/>
          <w:u w:val="none"/>
        </w:rPr>
      </w:pPr>
      <w:r w:rsidDel="00000000" w:rsidR="00000000" w:rsidRPr="00000000">
        <w:rPr>
          <w:rFonts w:ascii="Calibri" w:cs="Calibri" w:eastAsia="Calibri" w:hAnsi="Calibri"/>
          <w:color w:val="222222"/>
          <w:highlight w:val="white"/>
          <w:rtl w:val="0"/>
        </w:rPr>
        <w:t xml:space="preserve">Talked through their findings and discussed process improvement changes on our end and asked for more real-time feedback on their end.  </w:t>
      </w:r>
    </w:p>
    <w:p w:rsidR="00000000" w:rsidDel="00000000" w:rsidP="00000000" w:rsidRDefault="00000000" w:rsidRPr="00000000" w14:paraId="0000001C">
      <w:pPr>
        <w:numPr>
          <w:ilvl w:val="2"/>
          <w:numId w:val="1"/>
        </w:numPr>
        <w:spacing w:line="240" w:lineRule="auto"/>
        <w:ind w:left="2160" w:hanging="360"/>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Also noted that one of our financial goals was to make sure that our budget aligned with the 15% fund balance by year 5. </w:t>
      </w:r>
      <w:r w:rsidDel="00000000" w:rsidR="00000000" w:rsidRPr="00000000">
        <w:rPr>
          <w:rtl w:val="0"/>
        </w:rPr>
      </w:r>
    </w:p>
    <w:p w:rsidR="00000000" w:rsidDel="00000000" w:rsidP="00000000" w:rsidRDefault="00000000" w:rsidRPr="00000000" w14:paraId="0000001D">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Asked that The Guild be in contact monthly to give updates at each board meeting </w:t>
      </w:r>
    </w:p>
    <w:p w:rsidR="00000000" w:rsidDel="00000000" w:rsidP="00000000" w:rsidRDefault="00000000" w:rsidRPr="00000000" w14:paraId="0000001E">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color w:val="222222"/>
          <w:highlight w:val="white"/>
          <w:rtl w:val="0"/>
        </w:rPr>
        <w:t xml:space="preserve">Leah, Beth and Christine have been working on finalizing our goals for the contract and those were finalized last week</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submitted and we received the finalized contract last Friday </w:t>
      </w:r>
    </w:p>
    <w:p w:rsidR="00000000" w:rsidDel="00000000" w:rsidP="00000000" w:rsidRDefault="00000000" w:rsidRPr="00000000" w14:paraId="0000001F">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Goals will be reviewed at each board meeting </w:t>
      </w:r>
    </w:p>
    <w:p w:rsidR="00000000" w:rsidDel="00000000" w:rsidP="00000000" w:rsidRDefault="00000000" w:rsidRPr="00000000" w14:paraId="00000020">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Board members will review the contract and sign the assurance form to be returned to The Guild by June 30th. </w:t>
      </w:r>
    </w:p>
    <w:p w:rsidR="00000000" w:rsidDel="00000000" w:rsidP="00000000" w:rsidRDefault="00000000" w:rsidRPr="00000000" w14:paraId="00000021">
      <w:pPr>
        <w:numPr>
          <w:ilvl w:val="0"/>
          <w:numId w:val="1"/>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24-25 Q-Comp report- Beth </w:t>
      </w:r>
    </w:p>
    <w:p w:rsidR="00000000" w:rsidDel="00000000" w:rsidP="00000000" w:rsidRDefault="00000000" w:rsidRPr="00000000" w14:paraId="00000022">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Reviewed year end report handed out by Beth </w:t>
      </w:r>
    </w:p>
    <w:p w:rsidR="00000000" w:rsidDel="00000000" w:rsidP="00000000" w:rsidRDefault="00000000" w:rsidRPr="00000000" w14:paraId="00000023">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Q-Comp has 4 core components to be reported on: </w:t>
      </w:r>
    </w:p>
    <w:p w:rsidR="00000000" w:rsidDel="00000000" w:rsidP="00000000" w:rsidRDefault="00000000" w:rsidRPr="00000000" w14:paraId="00000024">
      <w:pPr>
        <w:numPr>
          <w:ilvl w:val="3"/>
          <w:numId w:val="1"/>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Career advancement options:</w:t>
      </w:r>
    </w:p>
    <w:p w:rsidR="00000000" w:rsidDel="00000000" w:rsidP="00000000" w:rsidRDefault="00000000" w:rsidRPr="00000000" w14:paraId="00000025">
      <w:pPr>
        <w:widowControl w:val="0"/>
        <w:numPr>
          <w:ilvl w:val="4"/>
          <w:numId w:val="1"/>
        </w:numPr>
        <w:spacing w:line="240" w:lineRule="auto"/>
        <w:ind w:left="3600" w:hanging="360"/>
        <w:rPr>
          <w:rFonts w:ascii="Calibri" w:cs="Calibri" w:eastAsia="Calibri" w:hAnsi="Calibri"/>
        </w:rPr>
      </w:pPr>
      <w:r w:rsidDel="00000000" w:rsidR="00000000" w:rsidRPr="00000000">
        <w:rPr>
          <w:rFonts w:ascii="Calibri" w:cs="Calibri" w:eastAsia="Calibri" w:hAnsi="Calibri"/>
          <w:rtl w:val="0"/>
        </w:rPr>
        <w:t xml:space="preserve">Offering specific observations suggestions during teacher evaluations</w:t>
      </w:r>
    </w:p>
    <w:p w:rsidR="00000000" w:rsidDel="00000000" w:rsidP="00000000" w:rsidRDefault="00000000" w:rsidRPr="00000000" w14:paraId="00000026">
      <w:pPr>
        <w:widowControl w:val="0"/>
        <w:numPr>
          <w:ilvl w:val="4"/>
          <w:numId w:val="1"/>
        </w:numPr>
        <w:spacing w:line="240" w:lineRule="auto"/>
        <w:ind w:left="3600" w:hanging="360"/>
        <w:rPr>
          <w:rFonts w:ascii="Calibri" w:cs="Calibri" w:eastAsia="Calibri" w:hAnsi="Calibri"/>
        </w:rPr>
      </w:pPr>
      <w:r w:rsidDel="00000000" w:rsidR="00000000" w:rsidRPr="00000000">
        <w:rPr>
          <w:rFonts w:ascii="Calibri" w:cs="Calibri" w:eastAsia="Calibri" w:hAnsi="Calibri"/>
          <w:rtl w:val="0"/>
        </w:rPr>
        <w:t xml:space="preserve">Being available to meet with teacher to ask questions and/or offer advice</w:t>
      </w:r>
    </w:p>
    <w:p w:rsidR="00000000" w:rsidDel="00000000" w:rsidP="00000000" w:rsidRDefault="00000000" w:rsidRPr="00000000" w14:paraId="00000027">
      <w:pPr>
        <w:numPr>
          <w:ilvl w:val="4"/>
          <w:numId w:val="1"/>
        </w:numPr>
        <w:spacing w:line="240" w:lineRule="auto"/>
        <w:ind w:left="3600" w:hanging="360"/>
        <w:rPr>
          <w:rFonts w:ascii="Calibri" w:cs="Calibri" w:eastAsia="Calibri" w:hAnsi="Calibri"/>
        </w:rPr>
      </w:pPr>
      <w:r w:rsidDel="00000000" w:rsidR="00000000" w:rsidRPr="00000000">
        <w:rPr>
          <w:rFonts w:ascii="Calibri" w:cs="Calibri" w:eastAsia="Calibri" w:hAnsi="Calibri"/>
          <w:rtl w:val="0"/>
        </w:rPr>
        <w:t xml:space="preserve">Instructional coaching through materials, modeling, observations of others (including a teacher on a PIP)</w:t>
      </w:r>
    </w:p>
    <w:p w:rsidR="00000000" w:rsidDel="00000000" w:rsidP="00000000" w:rsidRDefault="00000000" w:rsidRPr="00000000" w14:paraId="00000028">
      <w:pPr>
        <w:numPr>
          <w:ilvl w:val="3"/>
          <w:numId w:val="1"/>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Job-Embedded Professional Development:</w:t>
      </w:r>
    </w:p>
    <w:p w:rsidR="00000000" w:rsidDel="00000000" w:rsidP="00000000" w:rsidRDefault="00000000" w:rsidRPr="00000000" w14:paraId="00000029">
      <w:pPr>
        <w:numPr>
          <w:ilvl w:val="4"/>
          <w:numId w:val="1"/>
        </w:numPr>
        <w:spacing w:line="240" w:lineRule="auto"/>
        <w:ind w:left="3600" w:hanging="360"/>
        <w:rPr>
          <w:rFonts w:ascii="Calibri" w:cs="Calibri" w:eastAsia="Calibri" w:hAnsi="Calibri"/>
        </w:rPr>
      </w:pPr>
      <w:r w:rsidDel="00000000" w:rsidR="00000000" w:rsidRPr="00000000">
        <w:rPr>
          <w:rFonts w:ascii="Calibri" w:cs="Calibri" w:eastAsia="Calibri" w:hAnsi="Calibri"/>
          <w:rtl w:val="0"/>
        </w:rPr>
        <w:t xml:space="preserve">Required READ Act training through the U of M’s CAREIALL as part of Q-Comp professional development</w:t>
      </w:r>
    </w:p>
    <w:p w:rsidR="00000000" w:rsidDel="00000000" w:rsidP="00000000" w:rsidRDefault="00000000" w:rsidRPr="00000000" w14:paraId="0000002A">
      <w:pPr>
        <w:numPr>
          <w:ilvl w:val="4"/>
          <w:numId w:val="1"/>
        </w:numPr>
        <w:spacing w:line="240" w:lineRule="auto"/>
        <w:ind w:left="3600" w:hanging="360"/>
        <w:rPr>
          <w:rFonts w:ascii="Calibri" w:cs="Calibri" w:eastAsia="Calibri" w:hAnsi="Calibri"/>
        </w:rPr>
      </w:pPr>
      <w:r w:rsidDel="00000000" w:rsidR="00000000" w:rsidRPr="00000000">
        <w:rPr>
          <w:rFonts w:ascii="Calibri" w:cs="Calibri" w:eastAsia="Calibri" w:hAnsi="Calibri"/>
          <w:rtl w:val="0"/>
        </w:rPr>
        <w:t xml:space="preserve">Professional learning community (PLC) / Q-comp meetings were held also throughout the year</w:t>
      </w:r>
    </w:p>
    <w:p w:rsidR="00000000" w:rsidDel="00000000" w:rsidP="00000000" w:rsidRDefault="00000000" w:rsidRPr="00000000" w14:paraId="0000002B">
      <w:pPr>
        <w:numPr>
          <w:ilvl w:val="4"/>
          <w:numId w:val="1"/>
        </w:numPr>
        <w:spacing w:line="240" w:lineRule="auto"/>
        <w:ind w:left="3600" w:hanging="360"/>
        <w:rPr>
          <w:rFonts w:ascii="Calibri" w:cs="Calibri" w:eastAsia="Calibri" w:hAnsi="Calibri"/>
        </w:rPr>
      </w:pPr>
      <w:r w:rsidDel="00000000" w:rsidR="00000000" w:rsidRPr="00000000">
        <w:rPr>
          <w:rFonts w:ascii="Calibri" w:cs="Calibri" w:eastAsia="Calibri" w:hAnsi="Calibri"/>
          <w:rtl w:val="0"/>
        </w:rPr>
        <w:t xml:space="preserve">Q-comp team focused the PLC meetings on how structured literacy practices addressed in CAREIALL could be directly applied to LIFE Prep’s curriculums and student data</w:t>
      </w:r>
    </w:p>
    <w:p w:rsidR="00000000" w:rsidDel="00000000" w:rsidP="00000000" w:rsidRDefault="00000000" w:rsidRPr="00000000" w14:paraId="0000002C">
      <w:pPr>
        <w:widowControl w:val="0"/>
        <w:numPr>
          <w:ilvl w:val="4"/>
          <w:numId w:val="1"/>
        </w:numPr>
        <w:spacing w:line="240" w:lineRule="auto"/>
        <w:ind w:left="3600" w:hanging="360"/>
        <w:rPr>
          <w:rFonts w:ascii="Calibri" w:cs="Calibri" w:eastAsia="Calibri" w:hAnsi="Calibri"/>
        </w:rPr>
      </w:pPr>
      <w:r w:rsidDel="00000000" w:rsidR="00000000" w:rsidRPr="00000000">
        <w:rPr>
          <w:rFonts w:ascii="Calibri" w:cs="Calibri" w:eastAsia="Calibri" w:hAnsi="Calibri"/>
          <w:rtl w:val="0"/>
        </w:rPr>
        <w:t xml:space="preserve">The process of applying explicit literacy instruction based on student data will be ongoing in both continued professional development and in implementing systems to make data driven decisions</w:t>
      </w:r>
    </w:p>
    <w:p w:rsidR="00000000" w:rsidDel="00000000" w:rsidP="00000000" w:rsidRDefault="00000000" w:rsidRPr="00000000" w14:paraId="0000002D">
      <w:pPr>
        <w:numPr>
          <w:ilvl w:val="3"/>
          <w:numId w:val="1"/>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Teacher Evaluation:</w:t>
      </w:r>
    </w:p>
    <w:p w:rsidR="00000000" w:rsidDel="00000000" w:rsidP="00000000" w:rsidRDefault="00000000" w:rsidRPr="00000000" w14:paraId="0000002E">
      <w:pPr>
        <w:widowControl w:val="0"/>
        <w:numPr>
          <w:ilvl w:val="4"/>
          <w:numId w:val="1"/>
        </w:numPr>
        <w:spacing w:line="240" w:lineRule="auto"/>
        <w:ind w:left="3600" w:hanging="360"/>
        <w:rPr>
          <w:rFonts w:ascii="Calibri" w:cs="Calibri" w:eastAsia="Calibri" w:hAnsi="Calibri"/>
        </w:rPr>
      </w:pPr>
      <w:r w:rsidDel="00000000" w:rsidR="00000000" w:rsidRPr="00000000">
        <w:rPr>
          <w:rFonts w:ascii="Calibri" w:cs="Calibri" w:eastAsia="Calibri" w:hAnsi="Calibri"/>
          <w:sz w:val="24"/>
          <w:szCs w:val="24"/>
          <w:rtl w:val="0"/>
        </w:rPr>
        <w:t xml:space="preserve">Evaluation process impacted classroom instruction practices which positively impacted student learning and achievement </w:t>
      </w:r>
    </w:p>
    <w:p w:rsidR="00000000" w:rsidDel="00000000" w:rsidP="00000000" w:rsidRDefault="00000000" w:rsidRPr="00000000" w14:paraId="0000002F">
      <w:pPr>
        <w:widowControl w:val="0"/>
        <w:numPr>
          <w:ilvl w:val="4"/>
          <w:numId w:val="1"/>
        </w:numPr>
        <w:spacing w:line="240" w:lineRule="auto"/>
        <w:ind w:left="3600" w:hanging="360"/>
        <w:rPr>
          <w:rFonts w:ascii="Calibri" w:cs="Calibri" w:eastAsia="Calibri" w:hAnsi="Calibri"/>
        </w:rPr>
      </w:pPr>
      <w:r w:rsidDel="00000000" w:rsidR="00000000" w:rsidRPr="00000000">
        <w:rPr>
          <w:rFonts w:ascii="Calibri" w:cs="Calibri" w:eastAsia="Calibri" w:hAnsi="Calibri"/>
          <w:rtl w:val="0"/>
        </w:rPr>
        <w:t xml:space="preserve">Changing literacy block from timed rotations to need based rotations</w:t>
      </w:r>
    </w:p>
    <w:p w:rsidR="00000000" w:rsidDel="00000000" w:rsidP="00000000" w:rsidRDefault="00000000" w:rsidRPr="00000000" w14:paraId="00000030">
      <w:pPr>
        <w:widowControl w:val="0"/>
        <w:numPr>
          <w:ilvl w:val="4"/>
          <w:numId w:val="1"/>
        </w:numPr>
        <w:spacing w:line="240" w:lineRule="auto"/>
        <w:ind w:left="3600" w:hanging="360"/>
        <w:rPr>
          <w:rFonts w:ascii="Calibri" w:cs="Calibri" w:eastAsia="Calibri" w:hAnsi="Calibri"/>
        </w:rPr>
      </w:pPr>
      <w:r w:rsidDel="00000000" w:rsidR="00000000" w:rsidRPr="00000000">
        <w:rPr>
          <w:rFonts w:ascii="Calibri" w:cs="Calibri" w:eastAsia="Calibri" w:hAnsi="Calibri"/>
          <w:rtl w:val="0"/>
        </w:rPr>
        <w:t xml:space="preserve">Providing and using a consistent handwriting tool/visual across LIFE Prep</w:t>
      </w:r>
    </w:p>
    <w:p w:rsidR="00000000" w:rsidDel="00000000" w:rsidP="00000000" w:rsidRDefault="00000000" w:rsidRPr="00000000" w14:paraId="00000031">
      <w:pPr>
        <w:widowControl w:val="0"/>
        <w:numPr>
          <w:ilvl w:val="4"/>
          <w:numId w:val="1"/>
        </w:numPr>
        <w:spacing w:line="240" w:lineRule="auto"/>
        <w:ind w:left="3600" w:hanging="360"/>
        <w:rPr>
          <w:rFonts w:ascii="Calibri" w:cs="Calibri" w:eastAsia="Calibri" w:hAnsi="Calibri"/>
        </w:rPr>
      </w:pPr>
      <w:r w:rsidDel="00000000" w:rsidR="00000000" w:rsidRPr="00000000">
        <w:rPr>
          <w:rFonts w:ascii="Calibri" w:cs="Calibri" w:eastAsia="Calibri" w:hAnsi="Calibri"/>
          <w:rtl w:val="0"/>
        </w:rPr>
        <w:t xml:space="preserve">Implementation of rigor and accountability during independent work</w:t>
      </w:r>
    </w:p>
    <w:p w:rsidR="00000000" w:rsidDel="00000000" w:rsidP="00000000" w:rsidRDefault="00000000" w:rsidRPr="00000000" w14:paraId="00000032">
      <w:pPr>
        <w:widowControl w:val="0"/>
        <w:numPr>
          <w:ilvl w:val="4"/>
          <w:numId w:val="1"/>
        </w:numPr>
        <w:spacing w:line="240" w:lineRule="auto"/>
        <w:ind w:left="3600" w:hanging="360"/>
        <w:rPr>
          <w:rFonts w:ascii="Calibri" w:cs="Calibri" w:eastAsia="Calibri" w:hAnsi="Calibri"/>
        </w:rPr>
      </w:pPr>
      <w:r w:rsidDel="00000000" w:rsidR="00000000" w:rsidRPr="00000000">
        <w:rPr>
          <w:rFonts w:ascii="Calibri" w:cs="Calibri" w:eastAsia="Calibri" w:hAnsi="Calibri"/>
          <w:rtl w:val="0"/>
        </w:rPr>
        <w:t xml:space="preserve">Differentiation among whole group and small group instruction based on student needs</w:t>
      </w:r>
    </w:p>
    <w:p w:rsidR="00000000" w:rsidDel="00000000" w:rsidP="00000000" w:rsidRDefault="00000000" w:rsidRPr="00000000" w14:paraId="00000033">
      <w:pPr>
        <w:widowControl w:val="0"/>
        <w:numPr>
          <w:ilvl w:val="4"/>
          <w:numId w:val="1"/>
        </w:numPr>
        <w:spacing w:line="240" w:lineRule="auto"/>
        <w:ind w:left="3600" w:hanging="360"/>
        <w:rPr>
          <w:rFonts w:ascii="Calibri" w:cs="Calibri" w:eastAsia="Calibri" w:hAnsi="Calibri"/>
          <w:sz w:val="20"/>
          <w:szCs w:val="20"/>
        </w:rPr>
      </w:pPr>
      <w:r w:rsidDel="00000000" w:rsidR="00000000" w:rsidRPr="00000000">
        <w:rPr>
          <w:rFonts w:ascii="Calibri" w:cs="Calibri" w:eastAsia="Calibri" w:hAnsi="Calibri"/>
          <w:rtl w:val="0"/>
        </w:rPr>
        <w:t xml:space="preserve">To make evaluations more effective, we will discuss adding specific “look fors” in future evaluations. </w:t>
      </w:r>
    </w:p>
    <w:p w:rsidR="00000000" w:rsidDel="00000000" w:rsidP="00000000" w:rsidRDefault="00000000" w:rsidRPr="00000000" w14:paraId="00000034">
      <w:pPr>
        <w:widowControl w:val="0"/>
        <w:numPr>
          <w:ilvl w:val="4"/>
          <w:numId w:val="1"/>
        </w:numPr>
        <w:spacing w:line="240" w:lineRule="auto"/>
        <w:ind w:left="3600" w:hanging="360"/>
        <w:rPr>
          <w:rFonts w:ascii="Calibri" w:cs="Calibri" w:eastAsia="Calibri" w:hAnsi="Calibri"/>
          <w:sz w:val="20"/>
          <w:szCs w:val="20"/>
        </w:rPr>
      </w:pPr>
      <w:r w:rsidDel="00000000" w:rsidR="00000000" w:rsidRPr="00000000">
        <w:rPr>
          <w:rFonts w:ascii="Calibri" w:cs="Calibri" w:eastAsia="Calibri" w:hAnsi="Calibri"/>
          <w:rtl w:val="0"/>
        </w:rPr>
        <w:t xml:space="preserve">The Q-comp team will be writing a new evaluation rubric for SY25-26 as per MDE’s requirement (due in August 2025).</w:t>
      </w:r>
    </w:p>
    <w:p w:rsidR="00000000" w:rsidDel="00000000" w:rsidP="00000000" w:rsidRDefault="00000000" w:rsidRPr="00000000" w14:paraId="00000035">
      <w:pPr>
        <w:numPr>
          <w:ilvl w:val="3"/>
          <w:numId w:val="1"/>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Performance Pay and Alternative Salary Schedule: </w:t>
      </w:r>
      <w:r w:rsidDel="00000000" w:rsidR="00000000" w:rsidRPr="00000000">
        <w:rPr>
          <w:rtl w:val="0"/>
        </w:rPr>
      </w:r>
    </w:p>
    <w:tbl>
      <w:tblPr>
        <w:tblStyle w:val="Table1"/>
        <w:tblpPr w:leftFromText="180" w:rightFromText="180" w:topFromText="180" w:bottomFromText="180" w:vertAnchor="text" w:horzAnchor="text" w:tblpX="-765" w:tblpY="0"/>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3600"/>
        <w:gridCol w:w="3600"/>
        <w:tblGridChange w:id="0">
          <w:tblGrid>
            <w:gridCol w:w="3600"/>
            <w:gridCol w:w="3600"/>
            <w:gridCol w:w="3600"/>
          </w:tblGrid>
        </w:tblGridChange>
      </w:tblGrid>
      <w:tr>
        <w:trPr>
          <w:cantSplit w:val="0"/>
          <w:tblHeader w:val="0"/>
        </w:trPr>
        <w:tc>
          <w:tcPr/>
          <w:p w:rsidR="00000000" w:rsidDel="00000000" w:rsidP="00000000" w:rsidRDefault="00000000" w:rsidRPr="00000000" w14:paraId="00000036">
            <w:pPr>
              <w:widowControl w:val="0"/>
              <w:spacing w:line="240" w:lineRule="auto"/>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037">
            <w:pPr>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Goal</w:t>
            </w:r>
          </w:p>
        </w:tc>
        <w:tc>
          <w:tcPr/>
          <w:p w:rsidR="00000000" w:rsidDel="00000000" w:rsidP="00000000" w:rsidRDefault="00000000" w:rsidRPr="00000000" w14:paraId="00000038">
            <w:pPr>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Result</w:t>
            </w:r>
          </w:p>
        </w:tc>
      </w:tr>
      <w:tr>
        <w:trPr>
          <w:cantSplit w:val="0"/>
          <w:tblHeader w:val="0"/>
        </w:trPr>
        <w:tc>
          <w:tcPr/>
          <w:p w:rsidR="00000000" w:rsidDel="00000000" w:rsidP="00000000" w:rsidRDefault="00000000" w:rsidRPr="00000000" w14:paraId="00000039">
            <w:pPr>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School Wide Goal ($2)</w:t>
            </w:r>
          </w:p>
        </w:tc>
        <w:tc>
          <w:tcPr/>
          <w:p w:rsidR="00000000" w:rsidDel="00000000" w:rsidP="00000000" w:rsidRDefault="00000000" w:rsidRPr="00000000" w14:paraId="0000003A">
            <w:pPr>
              <w:spacing w:line="276" w:lineRule="auto"/>
              <w:rPr>
                <w:rFonts w:ascii="Calibri" w:cs="Calibri" w:eastAsia="Calibri" w:hAnsi="Calibri"/>
                <w:color w:val="212121"/>
                <w:sz w:val="16"/>
                <w:szCs w:val="16"/>
              </w:rPr>
            </w:pPr>
            <w:r w:rsidDel="00000000" w:rsidR="00000000" w:rsidRPr="00000000">
              <w:rPr>
                <w:rFonts w:ascii="Calibri" w:cs="Calibri" w:eastAsia="Calibri" w:hAnsi="Calibri"/>
                <w:color w:val="212121"/>
                <w:sz w:val="16"/>
                <w:szCs w:val="16"/>
                <w:rtl w:val="0"/>
              </w:rPr>
              <w:t xml:space="preserve">The percentage of all students in grades 2-6 at LIFE Prep who are in the “some risk” category on the FAST aReading standardized assessment will</w:t>
            </w:r>
          </w:p>
          <w:p w:rsidR="00000000" w:rsidDel="00000000" w:rsidP="00000000" w:rsidRDefault="00000000" w:rsidRPr="00000000" w14:paraId="0000003B">
            <w:pPr>
              <w:widowControl w:val="0"/>
              <w:spacing w:line="240" w:lineRule="auto"/>
              <w:rPr>
                <w:rFonts w:ascii="Calibri" w:cs="Calibri" w:eastAsia="Calibri" w:hAnsi="Calibri"/>
                <w:color w:val="212121"/>
                <w:sz w:val="16"/>
                <w:szCs w:val="16"/>
              </w:rPr>
            </w:pPr>
            <w:r w:rsidDel="00000000" w:rsidR="00000000" w:rsidRPr="00000000">
              <w:rPr>
                <w:rFonts w:ascii="Calibri" w:cs="Calibri" w:eastAsia="Calibri" w:hAnsi="Calibri"/>
                <w:color w:val="212121"/>
                <w:sz w:val="16"/>
                <w:szCs w:val="16"/>
                <w:rtl w:val="0"/>
              </w:rPr>
              <w:t xml:space="preserve">increase from 31.9% in spring 2024 (prior year) to 40% in spring 2025. </w:t>
            </w:r>
          </w:p>
        </w:tc>
        <w:tc>
          <w:tcPr/>
          <w:p w:rsidR="00000000" w:rsidDel="00000000" w:rsidP="00000000" w:rsidRDefault="00000000" w:rsidRPr="00000000" w14:paraId="0000003C">
            <w:pPr>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 of staff met this goal (31% Spring 2025)</w:t>
            </w:r>
          </w:p>
          <w:p w:rsidR="00000000" w:rsidDel="00000000" w:rsidP="00000000" w:rsidRDefault="00000000" w:rsidRPr="00000000" w14:paraId="0000003D">
            <w:pPr>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*Due to students unenrolling at Life Prep after Spring 2024, 31.9% was updated to 30%. </w:t>
            </w:r>
          </w:p>
          <w:p w:rsidR="00000000" w:rsidDel="00000000" w:rsidP="00000000" w:rsidRDefault="00000000" w:rsidRPr="00000000" w14:paraId="0000003E">
            <w:pPr>
              <w:widowControl w:val="0"/>
              <w:spacing w:line="24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3F">
            <w:pPr>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After Q-Comp started, we noticed that this goal would not actually take into account the students who are in or move to low risk or college pathway, and therefore, this goal was not written accurately to measure the totality of our students’ growth. Now with more knowledge of FASTBridge screening and reporting, we feel more equipped to write more accurate growth goals going forward. </w:t>
            </w:r>
          </w:p>
        </w:tc>
      </w:tr>
      <w:tr>
        <w:trPr>
          <w:cantSplit w:val="0"/>
          <w:tblHeader w:val="0"/>
        </w:trPr>
        <w:tc>
          <w:tcPr/>
          <w:p w:rsidR="00000000" w:rsidDel="00000000" w:rsidP="00000000" w:rsidRDefault="00000000" w:rsidRPr="00000000" w14:paraId="00000040">
            <w:pPr>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Observations ($1198)</w:t>
            </w:r>
          </w:p>
        </w:tc>
        <w:tc>
          <w:tcPr/>
          <w:p w:rsidR="00000000" w:rsidDel="00000000" w:rsidP="00000000" w:rsidRDefault="00000000" w:rsidRPr="00000000" w14:paraId="00000041">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Teachers will be observed 1 to 2 times a year according to observation flow chart and must score proficient or above.</w:t>
            </w:r>
          </w:p>
        </w:tc>
        <w:tc>
          <w:tcPr/>
          <w:p w:rsidR="00000000" w:rsidDel="00000000" w:rsidP="00000000" w:rsidRDefault="00000000" w:rsidRPr="00000000" w14:paraId="00000042">
            <w:pPr>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82% of staff met this goal. </w:t>
            </w:r>
          </w:p>
          <w:p w:rsidR="00000000" w:rsidDel="00000000" w:rsidP="00000000" w:rsidRDefault="00000000" w:rsidRPr="00000000" w14:paraId="00000043">
            <w:pPr>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 teacher that did not meet this goal and was on a PIP was let go prior to the end of the school year. </w:t>
            </w:r>
          </w:p>
        </w:tc>
      </w:tr>
      <w:tr>
        <w:trPr>
          <w:cantSplit w:val="0"/>
          <w:tblHeader w:val="0"/>
        </w:trPr>
        <w:tc>
          <w:tcPr/>
          <w:p w:rsidR="00000000" w:rsidDel="00000000" w:rsidP="00000000" w:rsidRDefault="00000000" w:rsidRPr="00000000" w14:paraId="00000044">
            <w:pPr>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Teacher Goal ($800)</w:t>
            </w:r>
          </w:p>
        </w:tc>
        <w:tc>
          <w:tcPr/>
          <w:p w:rsidR="00000000" w:rsidDel="00000000" w:rsidP="00000000" w:rsidRDefault="00000000" w:rsidRPr="00000000" w14:paraId="00000045">
            <w:pPr>
              <w:spacing w:line="276" w:lineRule="auto"/>
              <w:rPr>
                <w:rFonts w:ascii="Calibri" w:cs="Calibri" w:eastAsia="Calibri" w:hAnsi="Calibri"/>
                <w:sz w:val="16"/>
                <w:szCs w:val="16"/>
              </w:rPr>
            </w:pPr>
            <w:r w:rsidDel="00000000" w:rsidR="00000000" w:rsidRPr="00000000">
              <w:rPr>
                <w:rFonts w:ascii="Calibri" w:cs="Calibri" w:eastAsia="Calibri" w:hAnsi="Calibri"/>
                <w:b w:val="1"/>
                <w:sz w:val="16"/>
                <w:szCs w:val="16"/>
                <w:u w:val="single"/>
                <w:rtl w:val="0"/>
              </w:rPr>
              <w:t xml:space="preserve">Kindergarten - 6th Classroom Teachers &amp; Reading Specialist:</w:t>
            </w:r>
            <w:r w:rsidDel="00000000" w:rsidR="00000000" w:rsidRPr="00000000">
              <w:rPr>
                <w:rFonts w:ascii="Calibri" w:cs="Calibri" w:eastAsia="Calibri" w:hAnsi="Calibri"/>
                <w:b w:val="1"/>
                <w:sz w:val="16"/>
                <w:szCs w:val="16"/>
                <w:rtl w:val="0"/>
              </w:rPr>
              <w:t xml:space="preserve"> </w:t>
            </w:r>
            <w:r w:rsidDel="00000000" w:rsidR="00000000" w:rsidRPr="00000000">
              <w:rPr>
                <w:rFonts w:ascii="Calibri" w:cs="Calibri" w:eastAsia="Calibri" w:hAnsi="Calibri"/>
                <w:sz w:val="16"/>
                <w:szCs w:val="16"/>
                <w:rtl w:val="0"/>
              </w:rPr>
              <w:t xml:space="preserve">Teachers will maintain a portfolio showing evidence of teacher and student growth and goal attainment through the use of FAST screening to intervention reading data.  </w:t>
            </w:r>
          </w:p>
          <w:p w:rsidR="00000000" w:rsidDel="00000000" w:rsidP="00000000" w:rsidRDefault="00000000" w:rsidRPr="00000000" w14:paraId="00000046">
            <w:pPr>
              <w:spacing w:line="276"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47">
            <w:pPr>
              <w:spacing w:line="276" w:lineRule="auto"/>
              <w:rPr>
                <w:rFonts w:ascii="Calibri" w:cs="Calibri" w:eastAsia="Calibri" w:hAnsi="Calibri"/>
                <w:sz w:val="16"/>
                <w:szCs w:val="16"/>
              </w:rPr>
            </w:pPr>
            <w:r w:rsidDel="00000000" w:rsidR="00000000" w:rsidRPr="00000000">
              <w:rPr>
                <w:rFonts w:ascii="Calibri" w:cs="Calibri" w:eastAsia="Calibri" w:hAnsi="Calibri"/>
                <w:b w:val="1"/>
                <w:sz w:val="16"/>
                <w:szCs w:val="16"/>
                <w:u w:val="single"/>
                <w:rtl w:val="0"/>
              </w:rPr>
              <w:t xml:space="preserve">Pre-K Teacher Goal:</w:t>
            </w:r>
            <w:r w:rsidDel="00000000" w:rsidR="00000000" w:rsidRPr="00000000">
              <w:rPr>
                <w:rFonts w:ascii="Calibri" w:cs="Calibri" w:eastAsia="Calibri" w:hAnsi="Calibri"/>
                <w:sz w:val="16"/>
                <w:szCs w:val="16"/>
                <w:rtl w:val="0"/>
              </w:rPr>
              <w:t xml:space="preserve"> Teachers will maintain a portfolio showing evidence of teacher and student growth and goal attainment through the use of Heggerty assessment data.  </w:t>
            </w:r>
          </w:p>
          <w:p w:rsidR="00000000" w:rsidDel="00000000" w:rsidP="00000000" w:rsidRDefault="00000000" w:rsidRPr="00000000" w14:paraId="00000048">
            <w:pPr>
              <w:spacing w:line="276"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49">
            <w:pPr>
              <w:spacing w:line="276" w:lineRule="auto"/>
              <w:rPr>
                <w:rFonts w:ascii="Calibri" w:cs="Calibri" w:eastAsia="Calibri" w:hAnsi="Calibri"/>
                <w:sz w:val="16"/>
                <w:szCs w:val="16"/>
              </w:rPr>
            </w:pPr>
            <w:r w:rsidDel="00000000" w:rsidR="00000000" w:rsidRPr="00000000">
              <w:rPr>
                <w:rFonts w:ascii="Calibri" w:cs="Calibri" w:eastAsia="Calibri" w:hAnsi="Calibri"/>
                <w:b w:val="1"/>
                <w:sz w:val="16"/>
                <w:szCs w:val="16"/>
                <w:u w:val="single"/>
                <w:rtl w:val="0"/>
              </w:rPr>
              <w:t xml:space="preserve">Art Teacher Goal:</w:t>
            </w:r>
            <w:r w:rsidDel="00000000" w:rsidR="00000000" w:rsidRPr="00000000">
              <w:rPr>
                <w:rFonts w:ascii="Calibri" w:cs="Calibri" w:eastAsia="Calibri" w:hAnsi="Calibri"/>
                <w:sz w:val="16"/>
                <w:szCs w:val="16"/>
                <w:rtl w:val="0"/>
              </w:rPr>
              <w:t xml:space="preserve"> Teachers will maintain a portfolio showing evidence of teacher and student growth and goal attainment through the use of FLEX Curriculum assessment data.  </w:t>
            </w:r>
          </w:p>
          <w:p w:rsidR="00000000" w:rsidDel="00000000" w:rsidP="00000000" w:rsidRDefault="00000000" w:rsidRPr="00000000" w14:paraId="0000004A">
            <w:pPr>
              <w:spacing w:line="276"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4B">
            <w:pPr>
              <w:spacing w:line="276" w:lineRule="auto"/>
              <w:rPr>
                <w:rFonts w:ascii="Calibri" w:cs="Calibri" w:eastAsia="Calibri" w:hAnsi="Calibri"/>
                <w:sz w:val="16"/>
                <w:szCs w:val="16"/>
              </w:rPr>
            </w:pPr>
            <w:r w:rsidDel="00000000" w:rsidR="00000000" w:rsidRPr="00000000">
              <w:rPr>
                <w:rFonts w:ascii="Calibri" w:cs="Calibri" w:eastAsia="Calibri" w:hAnsi="Calibri"/>
                <w:b w:val="1"/>
                <w:sz w:val="16"/>
                <w:szCs w:val="16"/>
                <w:u w:val="single"/>
                <w:rtl w:val="0"/>
              </w:rPr>
              <w:t xml:space="preserve">Music Teacher Goal:</w:t>
            </w:r>
            <w:r w:rsidDel="00000000" w:rsidR="00000000" w:rsidRPr="00000000">
              <w:rPr>
                <w:rFonts w:ascii="Calibri" w:cs="Calibri" w:eastAsia="Calibri" w:hAnsi="Calibri"/>
                <w:sz w:val="16"/>
                <w:szCs w:val="16"/>
                <w:rtl w:val="0"/>
              </w:rPr>
              <w:t xml:space="preserve"> Teachers will maintain a portfolio showing evidence of teacher and student growth and goal attainment through the use of Music Play assessment data.  </w:t>
            </w:r>
          </w:p>
        </w:tc>
        <w:tc>
          <w:tcPr/>
          <w:p w:rsidR="00000000" w:rsidDel="00000000" w:rsidP="00000000" w:rsidRDefault="00000000" w:rsidRPr="00000000" w14:paraId="0000004C">
            <w:pPr>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55% of staff met this goal.</w:t>
            </w:r>
          </w:p>
          <w:p w:rsidR="00000000" w:rsidDel="00000000" w:rsidP="00000000" w:rsidRDefault="00000000" w:rsidRPr="00000000" w14:paraId="0000004D">
            <w:pPr>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 teacher that did not meet this goal and was on a PIP was let go prior to the end of the school year. </w:t>
            </w:r>
          </w:p>
          <w:p w:rsidR="00000000" w:rsidDel="00000000" w:rsidP="00000000" w:rsidRDefault="00000000" w:rsidRPr="00000000" w14:paraId="0000004E">
            <w:pPr>
              <w:widowControl w:val="0"/>
              <w:spacing w:line="24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4F">
            <w:pPr>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**The q-comp team decided upon review of the portfolios required for the teacher goal that a change will be made for SY25-26. While there was a list provided of required documentation for each portfolio and portfolio development was discussed at every meeting, it was apparent that additional education and discussion will need to be provided for more teachers to be successful in completing the portfolios to meet the teacher goal.</w:t>
            </w:r>
          </w:p>
          <w:p w:rsidR="00000000" w:rsidDel="00000000" w:rsidP="00000000" w:rsidRDefault="00000000" w:rsidRPr="00000000" w14:paraId="00000050">
            <w:pPr>
              <w:widowControl w:val="0"/>
              <w:spacing w:line="240" w:lineRule="auto"/>
              <w:rPr>
                <w:rFonts w:ascii="Calibri" w:cs="Calibri" w:eastAsia="Calibri" w:hAnsi="Calibri"/>
                <w:sz w:val="16"/>
                <w:szCs w:val="16"/>
              </w:rPr>
            </w:pPr>
            <w:r w:rsidDel="00000000" w:rsidR="00000000" w:rsidRPr="00000000">
              <w:rPr>
                <w:rtl w:val="0"/>
              </w:rPr>
            </w:r>
          </w:p>
        </w:tc>
      </w:tr>
    </w:tbl>
    <w:p w:rsidR="00000000" w:rsidDel="00000000" w:rsidP="00000000" w:rsidRDefault="00000000" w:rsidRPr="00000000" w14:paraId="00000051">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52">
      <w:pPr>
        <w:widowControl w:val="0"/>
        <w:numPr>
          <w:ilvl w:val="3"/>
          <w:numId w:val="1"/>
        </w:numPr>
        <w:spacing w:line="240" w:lineRule="auto"/>
        <w:ind w:left="2880" w:hanging="360"/>
        <w:rPr>
          <w:rFonts w:ascii="Calibri" w:cs="Calibri" w:eastAsia="Calibri" w:hAnsi="Calibri"/>
          <w:sz w:val="16"/>
          <w:szCs w:val="16"/>
        </w:rPr>
      </w:pPr>
      <w:r w:rsidDel="00000000" w:rsidR="00000000" w:rsidRPr="00000000">
        <w:rPr>
          <w:rFonts w:ascii="Calibri" w:cs="Calibri" w:eastAsia="Calibri" w:hAnsi="Calibri"/>
          <w:rtl w:val="0"/>
        </w:rPr>
        <w:t xml:space="preserve">General Program Impact and Recommendations:</w:t>
      </w:r>
    </w:p>
    <w:p w:rsidR="00000000" w:rsidDel="00000000" w:rsidP="00000000" w:rsidRDefault="00000000" w:rsidRPr="00000000" w14:paraId="00000053">
      <w:pPr>
        <w:widowControl w:val="0"/>
        <w:numPr>
          <w:ilvl w:val="4"/>
          <w:numId w:val="1"/>
        </w:numPr>
        <w:spacing w:line="240" w:lineRule="auto"/>
        <w:ind w:left="3600" w:hanging="360"/>
        <w:rPr>
          <w:rFonts w:ascii="Calibri" w:cs="Calibri" w:eastAsia="Calibri" w:hAnsi="Calibri"/>
          <w:sz w:val="20"/>
          <w:szCs w:val="20"/>
        </w:rPr>
      </w:pPr>
      <w:r w:rsidDel="00000000" w:rsidR="00000000" w:rsidRPr="00000000">
        <w:rPr>
          <w:rFonts w:ascii="Calibri" w:cs="Calibri" w:eastAsia="Calibri" w:hAnsi="Calibri"/>
          <w:rtl w:val="0"/>
        </w:rPr>
        <w:t xml:space="preserve">Throughout the year, the Q-comp team met with administration to discuss the impact and effectiveness of the Q-Comp program. Through these discussions, the team has decided to tie the newly designated data days in the school calendar to PLC meetings and student performance. </w:t>
      </w:r>
    </w:p>
    <w:p w:rsidR="00000000" w:rsidDel="00000000" w:rsidP="00000000" w:rsidRDefault="00000000" w:rsidRPr="00000000" w14:paraId="00000054">
      <w:pPr>
        <w:widowControl w:val="0"/>
        <w:numPr>
          <w:ilvl w:val="4"/>
          <w:numId w:val="1"/>
        </w:numPr>
        <w:spacing w:line="240" w:lineRule="auto"/>
        <w:ind w:left="3600" w:hanging="360"/>
        <w:rPr>
          <w:rFonts w:ascii="Calibri" w:cs="Calibri" w:eastAsia="Calibri" w:hAnsi="Calibri"/>
          <w:sz w:val="20"/>
          <w:szCs w:val="20"/>
        </w:rPr>
      </w:pPr>
      <w:r w:rsidDel="00000000" w:rsidR="00000000" w:rsidRPr="00000000">
        <w:rPr>
          <w:rFonts w:ascii="Calibri" w:cs="Calibri" w:eastAsia="Calibri" w:hAnsi="Calibri"/>
          <w:rtl w:val="0"/>
        </w:rPr>
        <w:t xml:space="preserve">The Instructional Leadership Team (ILT) will also restart this summer and continue throughout SY25-26 and beyond.</w:t>
      </w:r>
      <w:r w:rsidDel="00000000" w:rsidR="00000000" w:rsidRPr="00000000">
        <w:rPr>
          <w:rtl w:val="0"/>
        </w:rPr>
      </w:r>
    </w:p>
    <w:p w:rsidR="00000000" w:rsidDel="00000000" w:rsidP="00000000" w:rsidRDefault="00000000" w:rsidRPr="00000000" w14:paraId="00000055">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Executive Committee Report- Nou  </w:t>
      </w:r>
    </w:p>
    <w:p w:rsidR="00000000" w:rsidDel="00000000" w:rsidP="00000000" w:rsidRDefault="00000000" w:rsidRPr="00000000" w14:paraId="00000056">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Have not yet met in June </w:t>
      </w:r>
    </w:p>
    <w:p w:rsidR="00000000" w:rsidDel="00000000" w:rsidP="00000000" w:rsidRDefault="00000000" w:rsidRPr="00000000" w14:paraId="00000057">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Want to make sure all board members are in and participating in an active committee</w:t>
      </w:r>
    </w:p>
    <w:p w:rsidR="00000000" w:rsidDel="00000000" w:rsidP="00000000" w:rsidRDefault="00000000" w:rsidRPr="00000000" w14:paraId="00000058">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Active committees are currently: finance, policy, executive, community outreach, and attendance </w:t>
      </w:r>
    </w:p>
    <w:p w:rsidR="00000000" w:rsidDel="00000000" w:rsidP="00000000" w:rsidRDefault="00000000" w:rsidRPr="00000000" w14:paraId="00000059">
      <w:pPr>
        <w:numPr>
          <w:ilvl w:val="2"/>
          <w:numId w:val="1"/>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Committee assignments were made and member terms were all updated </w:t>
      </w:r>
    </w:p>
    <w:p w:rsidR="00000000" w:rsidDel="00000000" w:rsidP="00000000" w:rsidRDefault="00000000" w:rsidRPr="00000000" w14:paraId="0000005A">
      <w:pPr>
        <w:numPr>
          <w:ilvl w:val="2"/>
          <w:numId w:val="1"/>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Committee groups are: </w:t>
      </w:r>
    </w:p>
    <w:p w:rsidR="00000000" w:rsidDel="00000000" w:rsidP="00000000" w:rsidRDefault="00000000" w:rsidRPr="00000000" w14:paraId="0000005B">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Finance: Leah, Dawn, Kelsey, Katie </w:t>
      </w:r>
    </w:p>
    <w:p w:rsidR="00000000" w:rsidDel="00000000" w:rsidP="00000000" w:rsidRDefault="00000000" w:rsidRPr="00000000" w14:paraId="0000005C">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Policy: Christine, Leah, Kelsey, Madison </w:t>
      </w:r>
    </w:p>
    <w:p w:rsidR="00000000" w:rsidDel="00000000" w:rsidP="00000000" w:rsidRDefault="00000000" w:rsidRPr="00000000" w14:paraId="0000005D">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Executive: Nou, Christine, Leah </w:t>
      </w:r>
    </w:p>
    <w:p w:rsidR="00000000" w:rsidDel="00000000" w:rsidP="00000000" w:rsidRDefault="00000000" w:rsidRPr="00000000" w14:paraId="0000005E">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Community Outreach: Gillian, Darla, Kayte</w:t>
      </w:r>
    </w:p>
    <w:p w:rsidR="00000000" w:rsidDel="00000000" w:rsidP="00000000" w:rsidRDefault="00000000" w:rsidRPr="00000000" w14:paraId="0000005F">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Attendance: Christyna, Brittany, Beth</w:t>
      </w:r>
    </w:p>
    <w:p w:rsidR="00000000" w:rsidDel="00000000" w:rsidP="00000000" w:rsidRDefault="00000000" w:rsidRPr="00000000" w14:paraId="00000060">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*will add Samantha when she returns </w:t>
      </w:r>
    </w:p>
    <w:p w:rsidR="00000000" w:rsidDel="00000000" w:rsidP="00000000" w:rsidRDefault="00000000" w:rsidRPr="00000000" w14:paraId="00000061">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Policy Committee Report – Christine</w:t>
      </w:r>
    </w:p>
    <w:p w:rsidR="00000000" w:rsidDel="00000000" w:rsidP="00000000" w:rsidRDefault="00000000" w:rsidRPr="00000000" w14:paraId="00000062">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Have not yet met in June </w:t>
      </w:r>
    </w:p>
    <w:p w:rsidR="00000000" w:rsidDel="00000000" w:rsidP="00000000" w:rsidRDefault="00000000" w:rsidRPr="00000000" w14:paraId="00000063">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Next policy that will be worked on will be the attendance policy that will need to be completed and approved by August. </w:t>
      </w:r>
    </w:p>
    <w:p w:rsidR="00000000" w:rsidDel="00000000" w:rsidP="00000000" w:rsidRDefault="00000000" w:rsidRPr="00000000" w14:paraId="00000064">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Discussed some of the components that will be added into the attendance policy (half day attendance, use of the attendance committee with parent communication, laying out the process that will be followed per number of absences, etc.) </w:t>
      </w:r>
    </w:p>
    <w:p w:rsidR="00000000" w:rsidDel="00000000" w:rsidP="00000000" w:rsidRDefault="00000000" w:rsidRPr="00000000" w14:paraId="00000065">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Finance Committee Report- Dawn </w:t>
      </w:r>
    </w:p>
    <w:p w:rsidR="00000000" w:rsidDel="00000000" w:rsidP="00000000" w:rsidRDefault="00000000" w:rsidRPr="00000000" w14:paraId="00000066">
      <w:pPr>
        <w:numPr>
          <w:ilvl w:val="2"/>
          <w:numId w:val="1"/>
        </w:numPr>
        <w:spacing w:line="240" w:lineRule="auto"/>
        <w:ind w:left="2160" w:hanging="360"/>
        <w:rPr>
          <w:rFonts w:ascii="Calibri" w:cs="Calibri" w:eastAsia="Calibri" w:hAnsi="Calibri"/>
        </w:rPr>
      </w:pPr>
      <w:r w:rsidDel="00000000" w:rsidR="00000000" w:rsidRPr="00000000">
        <w:rPr>
          <w:rFonts w:ascii="Calibri" w:cs="Calibri" w:eastAsia="Calibri" w:hAnsi="Calibri"/>
          <w:color w:val="222222"/>
          <w:highlight w:val="white"/>
          <w:rtl w:val="0"/>
        </w:rPr>
        <w:t xml:space="preserve">As of May 31, 2025:</w:t>
      </w:r>
    </w:p>
    <w:p w:rsidR="00000000" w:rsidDel="00000000" w:rsidP="00000000" w:rsidRDefault="00000000" w:rsidRPr="00000000" w14:paraId="00000067">
      <w:pPr>
        <w:numPr>
          <w:ilvl w:val="2"/>
          <w:numId w:val="1"/>
        </w:numPr>
        <w:spacing w:line="240" w:lineRule="auto"/>
        <w:ind w:left="2160" w:hanging="360"/>
        <w:rPr>
          <w:rFonts w:ascii="Calibri" w:cs="Calibri" w:eastAsia="Calibri" w:hAnsi="Calibri"/>
        </w:rPr>
      </w:pPr>
      <w:r w:rsidDel="00000000" w:rsidR="00000000" w:rsidRPr="00000000">
        <w:rPr>
          <w:rFonts w:ascii="Calibri" w:cs="Calibri" w:eastAsia="Calibri" w:hAnsi="Calibri"/>
          <w:color w:val="222222"/>
          <w:highlight w:val="white"/>
          <w:rtl w:val="0"/>
        </w:rPr>
        <w:t xml:space="preserve">The school had a reconciled cash balance of $290,847 as of 5.31.25</w:t>
      </w:r>
    </w:p>
    <w:p w:rsidR="00000000" w:rsidDel="00000000" w:rsidP="00000000" w:rsidRDefault="00000000" w:rsidRPr="00000000" w14:paraId="00000068">
      <w:pPr>
        <w:numPr>
          <w:ilvl w:val="2"/>
          <w:numId w:val="1"/>
        </w:numPr>
        <w:spacing w:line="240" w:lineRule="auto"/>
        <w:ind w:left="2160" w:hanging="360"/>
        <w:rPr>
          <w:rFonts w:ascii="Calibri" w:cs="Calibri" w:eastAsia="Calibri" w:hAnsi="Calibri"/>
        </w:rPr>
      </w:pPr>
      <w:r w:rsidDel="00000000" w:rsidR="00000000" w:rsidRPr="00000000">
        <w:rPr>
          <w:rFonts w:ascii="Calibri" w:cs="Calibri" w:eastAsia="Calibri" w:hAnsi="Calibri"/>
          <w:color w:val="222222"/>
          <w:highlight w:val="white"/>
          <w:rtl w:val="0"/>
        </w:rPr>
        <w:t xml:space="preserve">We are 92% of the way through the year. Total revenues are at 84% and total expenses are at 86%. This is on target since the state holdback and salaries payable haven't been reconciled and recorded yet.</w:t>
      </w:r>
    </w:p>
    <w:p w:rsidR="00000000" w:rsidDel="00000000" w:rsidP="00000000" w:rsidRDefault="00000000" w:rsidRPr="00000000" w14:paraId="00000069">
      <w:pPr>
        <w:numPr>
          <w:ilvl w:val="2"/>
          <w:numId w:val="1"/>
        </w:numPr>
        <w:spacing w:line="240" w:lineRule="auto"/>
        <w:ind w:left="2160" w:hanging="360"/>
        <w:rPr>
          <w:rFonts w:ascii="Calibri" w:cs="Calibri" w:eastAsia="Calibri" w:hAnsi="Calibri"/>
        </w:rPr>
      </w:pPr>
      <w:r w:rsidDel="00000000" w:rsidR="00000000" w:rsidRPr="00000000">
        <w:rPr>
          <w:rFonts w:ascii="Calibri" w:cs="Calibri" w:eastAsia="Calibri" w:hAnsi="Calibri"/>
          <w:color w:val="222222"/>
          <w:highlight w:val="white"/>
          <w:rtl w:val="0"/>
        </w:rPr>
        <w:t xml:space="preserve">As mentioned last month, Marketing and Substitute teachers are over budget. The Substitute line will be offset by staffing changes that were made which will make up the difference and the Marketing was also a planned expense that will be covered by various other expenses that will not be used.</w:t>
      </w:r>
    </w:p>
    <w:p w:rsidR="00000000" w:rsidDel="00000000" w:rsidP="00000000" w:rsidRDefault="00000000" w:rsidRPr="00000000" w14:paraId="0000006A">
      <w:pPr>
        <w:numPr>
          <w:ilvl w:val="2"/>
          <w:numId w:val="1"/>
        </w:numPr>
        <w:spacing w:line="240" w:lineRule="auto"/>
        <w:ind w:left="2160" w:hanging="360"/>
        <w:rPr>
          <w:rFonts w:ascii="Calibri" w:cs="Calibri" w:eastAsia="Calibri" w:hAnsi="Calibri"/>
        </w:rPr>
      </w:pPr>
      <w:r w:rsidDel="00000000" w:rsidR="00000000" w:rsidRPr="00000000">
        <w:rPr>
          <w:rFonts w:ascii="Calibri" w:cs="Calibri" w:eastAsia="Calibri" w:hAnsi="Calibri"/>
          <w:color w:val="222222"/>
          <w:highlight w:val="white"/>
          <w:rtl w:val="0"/>
        </w:rPr>
        <w:t xml:space="preserve">We are on target to increase the fund balance for FY25 by approximately $23-24K which will bring the fund balance to approximately 9.79%.</w:t>
      </w:r>
    </w:p>
    <w:p w:rsidR="00000000" w:rsidDel="00000000" w:rsidP="00000000" w:rsidRDefault="00000000" w:rsidRPr="00000000" w14:paraId="0000006B">
      <w:pPr>
        <w:numPr>
          <w:ilvl w:val="2"/>
          <w:numId w:val="1"/>
        </w:numPr>
        <w:spacing w:line="240" w:lineRule="auto"/>
        <w:ind w:left="2160" w:hanging="360"/>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Should not end the year with any surprises </w:t>
      </w:r>
    </w:p>
    <w:p w:rsidR="00000000" w:rsidDel="00000000" w:rsidP="00000000" w:rsidRDefault="00000000" w:rsidRPr="00000000" w14:paraId="0000006C">
      <w:pPr>
        <w:numPr>
          <w:ilvl w:val="2"/>
          <w:numId w:val="1"/>
        </w:numPr>
        <w:spacing w:line="240" w:lineRule="auto"/>
        <w:ind w:left="2160" w:hanging="360"/>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Need to approve the FY26 budget even though we have not yet met with the church so this may need to be amended later   </w:t>
      </w:r>
    </w:p>
    <w:p w:rsidR="00000000" w:rsidDel="00000000" w:rsidP="00000000" w:rsidRDefault="00000000" w:rsidRPr="00000000" w14:paraId="0000006D">
      <w:pPr>
        <w:numPr>
          <w:ilvl w:val="2"/>
          <w:numId w:val="1"/>
        </w:numPr>
        <w:spacing w:line="240" w:lineRule="auto"/>
        <w:ind w:left="2160" w:hanging="360"/>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This budget will increase the fund balance by $39,149 and bring the fund balance to 11.01%.</w:t>
      </w:r>
    </w:p>
    <w:p w:rsidR="00000000" w:rsidDel="00000000" w:rsidP="00000000" w:rsidRDefault="00000000" w:rsidRPr="00000000" w14:paraId="0000006E">
      <w:pPr>
        <w:numPr>
          <w:ilvl w:val="2"/>
          <w:numId w:val="1"/>
        </w:numPr>
        <w:spacing w:line="240" w:lineRule="auto"/>
        <w:ind w:left="2160" w:hanging="360"/>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ADM kept the same at 125 again for the next school year but are hopeful with the new marketing company that the ADM will increase.</w:t>
      </w:r>
    </w:p>
    <w:p w:rsidR="00000000" w:rsidDel="00000000" w:rsidP="00000000" w:rsidRDefault="00000000" w:rsidRPr="00000000" w14:paraId="0000006F">
      <w:pPr>
        <w:numPr>
          <w:ilvl w:val="2"/>
          <w:numId w:val="1"/>
        </w:numPr>
        <w:spacing w:line="240" w:lineRule="auto"/>
        <w:ind w:left="2160" w:hanging="360"/>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All current positions received their increases according to the approved salary schedule. Health insurance was also adjusted for the increase in the premiums for FY26.</w:t>
      </w:r>
    </w:p>
    <w:p w:rsidR="00000000" w:rsidDel="00000000" w:rsidP="00000000" w:rsidRDefault="00000000" w:rsidRPr="00000000" w14:paraId="00000070">
      <w:pPr>
        <w:numPr>
          <w:ilvl w:val="2"/>
          <w:numId w:val="1"/>
        </w:numPr>
        <w:spacing w:line="240" w:lineRule="auto"/>
        <w:ind w:left="2160" w:hanging="360"/>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There were changes to staffing in both the Admin and Direct Student Contact staffing. There are 3 positions that will need to be hired for next school year, one of the teachers is moving to a SpEd position so we should have a fully staffed SpEd team next year. Also, we are budgeting that first and second grade will not be combined next year.</w:t>
      </w:r>
    </w:p>
    <w:p w:rsidR="00000000" w:rsidDel="00000000" w:rsidP="00000000" w:rsidRDefault="00000000" w:rsidRPr="00000000" w14:paraId="00000071">
      <w:pPr>
        <w:numPr>
          <w:ilvl w:val="2"/>
          <w:numId w:val="1"/>
        </w:numPr>
        <w:spacing w:line="240" w:lineRule="auto"/>
        <w:ind w:left="2160" w:hanging="360"/>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Currently, the lease payment is in the budget with the current lease agreement amount, but Administration is planning a meeting with the church to try to renegotiate this number in hopes of keeping the lease payment the same as it was for FY25. If this meeting is successful, that would add another $29K to the bottom line.</w:t>
      </w:r>
    </w:p>
    <w:p w:rsidR="00000000" w:rsidDel="00000000" w:rsidP="00000000" w:rsidRDefault="00000000" w:rsidRPr="00000000" w14:paraId="00000072">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Executive Director’s Report – Leah</w:t>
      </w:r>
    </w:p>
    <w:p w:rsidR="00000000" w:rsidDel="00000000" w:rsidP="00000000" w:rsidRDefault="00000000" w:rsidRPr="00000000" w14:paraId="00000073">
      <w:pPr>
        <w:numPr>
          <w:ilvl w:val="2"/>
          <w:numId w:val="1"/>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Have been working with MDE since April regarding Maintenance of Effort regarding an employee that was let go last year</w:t>
      </w:r>
    </w:p>
    <w:p w:rsidR="00000000" w:rsidDel="00000000" w:rsidP="00000000" w:rsidRDefault="00000000" w:rsidRPr="00000000" w14:paraId="00000074">
      <w:pPr>
        <w:numPr>
          <w:ilvl w:val="2"/>
          <w:numId w:val="1"/>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All records and documentation were kept and sent on to MDE which have all been denied. </w:t>
      </w:r>
    </w:p>
    <w:p w:rsidR="00000000" w:rsidDel="00000000" w:rsidP="00000000" w:rsidRDefault="00000000" w:rsidRPr="00000000" w14:paraId="00000075">
      <w:pPr>
        <w:numPr>
          <w:ilvl w:val="2"/>
          <w:numId w:val="1"/>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Asking for a meeting with the individual working on our file from MDE as the protocol for approval is not being followed and will then contact our attorney </w:t>
      </w:r>
    </w:p>
    <w:p w:rsidR="00000000" w:rsidDel="00000000" w:rsidP="00000000" w:rsidRDefault="00000000" w:rsidRPr="00000000" w14:paraId="00000076">
      <w:pPr>
        <w:numPr>
          <w:ilvl w:val="2"/>
          <w:numId w:val="1"/>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Payment will be taken out of our payment we will receive on the 20th even though they are refusing to find an available time to meet </w:t>
      </w:r>
    </w:p>
    <w:p w:rsidR="00000000" w:rsidDel="00000000" w:rsidP="00000000" w:rsidRDefault="00000000" w:rsidRPr="00000000" w14:paraId="00000077">
      <w:pPr>
        <w:numPr>
          <w:ilvl w:val="2"/>
          <w:numId w:val="1"/>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Leah will keep us updated as that continues </w:t>
      </w:r>
    </w:p>
    <w:p w:rsidR="00000000" w:rsidDel="00000000" w:rsidP="00000000" w:rsidRDefault="00000000" w:rsidRPr="00000000" w14:paraId="00000078">
      <w:pPr>
        <w:numPr>
          <w:ilvl w:val="2"/>
          <w:numId w:val="1"/>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Instruction/Curriculum:</w:t>
      </w:r>
    </w:p>
    <w:p w:rsidR="00000000" w:rsidDel="00000000" w:rsidP="00000000" w:rsidRDefault="00000000" w:rsidRPr="00000000" w14:paraId="00000079">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As mentioned in The Guild’s contract, we will begin the process of curriculum mapping this summer. </w:t>
      </w:r>
      <w:r w:rsidDel="00000000" w:rsidR="00000000" w:rsidRPr="00000000">
        <w:rPr>
          <w:rFonts w:ascii="Calibri" w:cs="Calibri" w:eastAsia="Calibri" w:hAnsi="Calibri"/>
          <w:rtl w:val="0"/>
        </w:rPr>
        <w:t xml:space="preserve"> </w:t>
      </w:r>
    </w:p>
    <w:p w:rsidR="00000000" w:rsidDel="00000000" w:rsidP="00000000" w:rsidRDefault="00000000" w:rsidRPr="00000000" w14:paraId="0000007A">
      <w:pPr>
        <w:numPr>
          <w:ilvl w:val="2"/>
          <w:numId w:val="1"/>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Staffing:</w:t>
      </w:r>
    </w:p>
    <w:p w:rsidR="00000000" w:rsidDel="00000000" w:rsidP="00000000" w:rsidRDefault="00000000" w:rsidRPr="00000000" w14:paraId="0000007B">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Currently looking for two elementary teachers.  May need to hire one more para.  </w:t>
      </w:r>
    </w:p>
    <w:p w:rsidR="00000000" w:rsidDel="00000000" w:rsidP="00000000" w:rsidRDefault="00000000" w:rsidRPr="00000000" w14:paraId="0000007C">
      <w:pPr>
        <w:numPr>
          <w:ilvl w:val="2"/>
          <w:numId w:val="1"/>
        </w:numPr>
        <w:spacing w:line="240" w:lineRule="auto"/>
        <w:ind w:left="2160" w:hanging="360"/>
        <w:rPr>
          <w:rFonts w:ascii="Calibri" w:cs="Calibri" w:eastAsia="Calibri" w:hAnsi="Calibri"/>
        </w:rPr>
      </w:pPr>
      <w:r w:rsidDel="00000000" w:rsidR="00000000" w:rsidRPr="00000000">
        <w:rPr>
          <w:rFonts w:ascii="Calibri" w:cs="Calibri" w:eastAsia="Calibri" w:hAnsi="Calibri"/>
          <w:b w:val="1"/>
          <w:rtl w:val="0"/>
        </w:rPr>
        <w:t xml:space="preserve">General Updates/Information</w:t>
      </w:r>
    </w:p>
    <w:p w:rsidR="00000000" w:rsidDel="00000000" w:rsidP="00000000" w:rsidRDefault="00000000" w:rsidRPr="00000000" w14:paraId="0000007D">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Marketing is going very well.  We have a ton of leads coming in.   All leads have been contacted. Unfortunately about 80% of people do not actually show up for the tours so instead  we will host an open house on June 26</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from 11-12pm.  There will be free lunch, tour, presentation, raffle and free school supplies. </w:t>
      </w:r>
    </w:p>
    <w:p w:rsidR="00000000" w:rsidDel="00000000" w:rsidP="00000000" w:rsidRDefault="00000000" w:rsidRPr="00000000" w14:paraId="0000007E">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7 families are registered so far but it looks like there are more interested. Marketing will be sending out Open House specific registration to everyone who has filled out an interest application </w:t>
      </w:r>
    </w:p>
    <w:p w:rsidR="00000000" w:rsidDel="00000000" w:rsidP="00000000" w:rsidRDefault="00000000" w:rsidRPr="00000000" w14:paraId="0000007F">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Kayte requested flyers and school information that she would be happy to put around the community </w:t>
      </w:r>
    </w:p>
    <w:p w:rsidR="00000000" w:rsidDel="00000000" w:rsidP="00000000" w:rsidRDefault="00000000" w:rsidRPr="00000000" w14:paraId="00000080">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Bus company is off to a great start.  Leah has biweekly meetings with them.  They are very well organized and professional. </w:t>
      </w:r>
    </w:p>
    <w:p w:rsidR="00000000" w:rsidDel="00000000" w:rsidP="00000000" w:rsidRDefault="00000000" w:rsidRPr="00000000" w14:paraId="00000081">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Leah has a meeting with the church on the 26</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to discuss the cost of the lease.  </w:t>
      </w:r>
    </w:p>
    <w:p w:rsidR="00000000" w:rsidDel="00000000" w:rsidP="00000000" w:rsidRDefault="00000000" w:rsidRPr="00000000" w14:paraId="00000082">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Q Comp payments will be given at the end of the month to teaches who have met their goals. </w:t>
      </w:r>
    </w:p>
    <w:p w:rsidR="00000000" w:rsidDel="00000000" w:rsidP="00000000" w:rsidRDefault="00000000" w:rsidRPr="00000000" w14:paraId="00000083">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84">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Public Communication to the Board</w:t>
      </w:r>
    </w:p>
    <w:p w:rsidR="00000000" w:rsidDel="00000000" w:rsidP="00000000" w:rsidRDefault="00000000" w:rsidRPr="00000000" w14:paraId="00000085">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None </w:t>
      </w:r>
    </w:p>
    <w:p w:rsidR="00000000" w:rsidDel="00000000" w:rsidP="00000000" w:rsidRDefault="00000000" w:rsidRPr="00000000" w14:paraId="00000086">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Board Actions</w:t>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rPr>
      </w:pPr>
      <w:r w:rsidDel="00000000" w:rsidR="00000000" w:rsidRPr="00000000">
        <w:rPr>
          <w:rFonts w:ascii="Calibri" w:cs="Calibri" w:eastAsia="Calibri" w:hAnsi="Calibri"/>
          <w:rtl w:val="0"/>
        </w:rPr>
        <w:t xml:space="preserve">Financial Packet for May 2025</w:t>
      </w:r>
    </w:p>
    <w:p w:rsidR="00000000" w:rsidDel="00000000" w:rsidP="00000000" w:rsidRDefault="00000000" w:rsidRPr="00000000" w14:paraId="0000008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Beth motions </w:t>
      </w:r>
    </w:p>
    <w:p w:rsidR="00000000" w:rsidDel="00000000" w:rsidP="00000000" w:rsidRDefault="00000000" w:rsidRPr="00000000" w14:paraId="0000008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Madison seconds </w:t>
      </w:r>
    </w:p>
    <w:p w:rsidR="00000000" w:rsidDel="00000000" w:rsidP="00000000" w:rsidRDefault="00000000" w:rsidRPr="00000000" w14:paraId="0000008A">
      <w:pPr>
        <w:numPr>
          <w:ilvl w:val="1"/>
          <w:numId w:val="2"/>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Budget for 2025-26</w:t>
      </w:r>
    </w:p>
    <w:p w:rsidR="00000000" w:rsidDel="00000000" w:rsidP="00000000" w:rsidRDefault="00000000" w:rsidRPr="00000000" w14:paraId="0000008B">
      <w:pPr>
        <w:numPr>
          <w:ilvl w:val="2"/>
          <w:numId w:val="2"/>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Christine motions </w:t>
      </w:r>
    </w:p>
    <w:p w:rsidR="00000000" w:rsidDel="00000000" w:rsidP="00000000" w:rsidRDefault="00000000" w:rsidRPr="00000000" w14:paraId="0000008C">
      <w:pPr>
        <w:numPr>
          <w:ilvl w:val="2"/>
          <w:numId w:val="2"/>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Brittany seconds </w:t>
      </w:r>
    </w:p>
    <w:p w:rsidR="00000000" w:rsidDel="00000000" w:rsidP="00000000" w:rsidRDefault="00000000" w:rsidRPr="00000000" w14:paraId="0000008D">
      <w:pPr>
        <w:spacing w:line="240" w:lineRule="auto"/>
        <w:ind w:left="2160" w:firstLine="0"/>
        <w:rPr>
          <w:rFonts w:ascii="Calibri" w:cs="Calibri" w:eastAsia="Calibri" w:hAnsi="Calibri"/>
        </w:rPr>
      </w:pPr>
      <w:r w:rsidDel="00000000" w:rsidR="00000000" w:rsidRPr="00000000">
        <w:rPr>
          <w:rtl w:val="0"/>
        </w:rPr>
      </w:r>
    </w:p>
    <w:p w:rsidR="00000000" w:rsidDel="00000000" w:rsidP="00000000" w:rsidRDefault="00000000" w:rsidRPr="00000000" w14:paraId="0000008E">
      <w:pPr>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Adjournment at 5:24 by Nou </w:t>
      </w:r>
    </w:p>
    <w:p w:rsidR="00000000" w:rsidDel="00000000" w:rsidP="00000000" w:rsidRDefault="00000000" w:rsidRPr="00000000" w14:paraId="0000008F">
      <w:pPr>
        <w:spacing w:line="240" w:lineRule="auto"/>
        <w:ind w:left="720" w:firstLine="720"/>
        <w:rPr>
          <w:rFonts w:ascii="Calibri" w:cs="Calibri" w:eastAsia="Calibri" w:hAnsi="Calibri"/>
        </w:rPr>
      </w:pPr>
      <w:r w:rsidDel="00000000" w:rsidR="00000000" w:rsidRPr="00000000">
        <w:rPr>
          <w:rFonts w:ascii="Calibri" w:cs="Calibri" w:eastAsia="Calibri" w:hAnsi="Calibri"/>
          <w:rtl w:val="0"/>
        </w:rPr>
        <w:t xml:space="preserve">Brittany motions </w:t>
      </w:r>
    </w:p>
    <w:p w:rsidR="00000000" w:rsidDel="00000000" w:rsidP="00000000" w:rsidRDefault="00000000" w:rsidRPr="00000000" w14:paraId="00000090">
      <w:pPr>
        <w:spacing w:line="240" w:lineRule="auto"/>
        <w:ind w:left="720" w:firstLine="720"/>
        <w:rPr>
          <w:rFonts w:ascii="Calibri" w:cs="Calibri" w:eastAsia="Calibri" w:hAnsi="Calibri"/>
        </w:rPr>
      </w:pPr>
      <w:r w:rsidDel="00000000" w:rsidR="00000000" w:rsidRPr="00000000">
        <w:rPr>
          <w:rFonts w:ascii="Calibri" w:cs="Calibri" w:eastAsia="Calibri" w:hAnsi="Calibri"/>
          <w:rtl w:val="0"/>
        </w:rPr>
        <w:t xml:space="preserve">Beth seconds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93">
      <w:pPr>
        <w:spacing w:line="240" w:lineRule="auto"/>
        <w:rPr>
          <w:rFonts w:ascii="Calibri" w:cs="Calibri" w:eastAsia="Calibri" w:hAnsi="Calibri"/>
          <w:b w:val="1"/>
        </w:rPr>
      </w:pPr>
      <w:bookmarkStart w:colFirst="0" w:colLast="0" w:name="_gjdgxs" w:id="0"/>
      <w:bookmarkEnd w:id="0"/>
      <w:r w:rsidDel="00000000" w:rsidR="00000000" w:rsidRPr="00000000">
        <w:rPr>
          <w:rFonts w:ascii="Calibri" w:cs="Calibri" w:eastAsia="Calibri" w:hAnsi="Calibri"/>
          <w:b w:val="1"/>
          <w:u w:val="single"/>
          <w:rtl w:val="0"/>
        </w:rPr>
        <w:t xml:space="preserve">Next regular board meeting</w:t>
      </w:r>
      <w:r w:rsidDel="00000000" w:rsidR="00000000" w:rsidRPr="00000000">
        <w:rPr>
          <w:rFonts w:ascii="Calibri" w:cs="Calibri" w:eastAsia="Calibri" w:hAnsi="Calibri"/>
          <w:b w:val="1"/>
          <w:rtl w:val="0"/>
        </w:rPr>
        <w:t xml:space="preserve">: Monday, August 25, 2025 @ 5PM</w:t>
      </w:r>
    </w:p>
    <w:p w:rsidR="00000000" w:rsidDel="00000000" w:rsidP="00000000" w:rsidRDefault="00000000" w:rsidRPr="00000000" w14:paraId="00000094">
      <w:pPr>
        <w:spacing w:line="240" w:lineRule="auto"/>
        <w:rPr>
          <w:rFonts w:ascii="Calibri" w:cs="Calibri" w:eastAsia="Calibri" w:hAnsi="Calibri"/>
          <w:b w:val="1"/>
        </w:rPr>
      </w:pPr>
      <w:bookmarkStart w:colFirst="0" w:colLast="0" w:name="_jfth90n2xs2j" w:id="1"/>
      <w:bookmarkEnd w:id="1"/>
      <w:r w:rsidDel="00000000" w:rsidR="00000000" w:rsidRPr="00000000">
        <w:rPr>
          <w:rtl w:val="0"/>
        </w:rPr>
      </w:r>
    </w:p>
    <w:p w:rsidR="00000000" w:rsidDel="00000000" w:rsidP="00000000" w:rsidRDefault="00000000" w:rsidRPr="00000000" w14:paraId="00000095">
      <w:pPr>
        <w:spacing w:line="240" w:lineRule="auto"/>
        <w:rPr>
          <w:rFonts w:ascii="Calibri" w:cs="Calibri" w:eastAsia="Calibri" w:hAnsi="Calibri"/>
          <w:b w:val="1"/>
        </w:rPr>
      </w:pPr>
      <w:bookmarkStart w:colFirst="0" w:colLast="0" w:name="_z5ilvd5ots1p" w:id="2"/>
      <w:bookmarkEnd w:id="2"/>
      <w:r w:rsidDel="00000000" w:rsidR="00000000" w:rsidRPr="00000000">
        <w:rPr>
          <w:rtl w:val="0"/>
        </w:rPr>
      </w:r>
    </w:p>
    <w:p w:rsidR="00000000" w:rsidDel="00000000" w:rsidP="00000000" w:rsidRDefault="00000000" w:rsidRPr="00000000" w14:paraId="00000096">
      <w:pPr>
        <w:spacing w:line="276" w:lineRule="auto"/>
        <w:rPr/>
      </w:pPr>
      <w:r w:rsidDel="00000000" w:rsidR="00000000" w:rsidRPr="00000000">
        <w:rPr>
          <w:rtl w:val="0"/>
        </w:rPr>
      </w:r>
    </w:p>
    <w:sectPr>
      <w:headerReference r:id="rId6" w:type="default"/>
      <w:footerReference r:id="rId7" w:type="default"/>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pageBreakBefore w:val="0"/>
      <w:spacing w:line="240" w:lineRule="auto"/>
      <w:jc w:val="center"/>
      <w:rPr>
        <w:rFonts w:ascii="Times New Roman" w:cs="Times New Roman" w:eastAsia="Times New Roman" w:hAnsi="Times New Roman"/>
        <w:color w:val="a6a6a6"/>
        <w:sz w:val="26"/>
        <w:szCs w:val="26"/>
      </w:rPr>
    </w:pPr>
    <w:r w:rsidDel="00000000" w:rsidR="00000000" w:rsidRPr="00000000">
      <w:rPr>
        <w:rFonts w:ascii="Times New Roman" w:cs="Times New Roman" w:eastAsia="Times New Roman" w:hAnsi="Times New Roman"/>
        <w:color w:val="a6a6a6"/>
        <w:sz w:val="26"/>
        <w:szCs w:val="26"/>
        <w:rtl w:val="0"/>
      </w:rPr>
      <w:t xml:space="preserve">LIFE Prep Vision</w:t>
    </w:r>
  </w:p>
  <w:p w:rsidR="00000000" w:rsidDel="00000000" w:rsidP="00000000" w:rsidRDefault="00000000" w:rsidRPr="00000000" w14:paraId="00000098">
    <w:pPr>
      <w:pageBreakBefore w:val="0"/>
      <w:spacing w:line="240" w:lineRule="auto"/>
      <w:jc w:val="center"/>
      <w:rPr>
        <w:rFonts w:ascii="Times New Roman" w:cs="Times New Roman" w:eastAsia="Times New Roman" w:hAnsi="Times New Roman"/>
        <w:color w:val="a6a6a6"/>
        <w:sz w:val="20"/>
        <w:szCs w:val="20"/>
      </w:rPr>
    </w:pPr>
    <w:r w:rsidDel="00000000" w:rsidR="00000000" w:rsidRPr="00000000">
      <w:rPr>
        <w:rFonts w:ascii="Times New Roman" w:cs="Times New Roman" w:eastAsia="Times New Roman" w:hAnsi="Times New Roman"/>
        <w:color w:val="a6a6a6"/>
        <w:sz w:val="20"/>
        <w:szCs w:val="20"/>
        <w:rtl w:val="0"/>
      </w:rPr>
      <w:t xml:space="preserve">LIFE Prep ignites a desire to achieve and inspires students’ hope for a bright future.</w:t>
    </w:r>
  </w:p>
  <w:p w:rsidR="00000000" w:rsidDel="00000000" w:rsidP="00000000" w:rsidRDefault="00000000" w:rsidRPr="00000000" w14:paraId="00000099">
    <w:pPr>
      <w:pageBreakBefore w:val="0"/>
      <w:spacing w:line="240" w:lineRule="auto"/>
      <w:jc w:val="center"/>
      <w:rPr>
        <w:rFonts w:ascii="Times New Roman" w:cs="Times New Roman" w:eastAsia="Times New Roman" w:hAnsi="Times New Roman"/>
        <w:color w:val="a6a6a6"/>
        <w:sz w:val="20"/>
        <w:szCs w:val="20"/>
      </w:rPr>
    </w:pPr>
    <w:r w:rsidDel="00000000" w:rsidR="00000000" w:rsidRPr="00000000">
      <w:rPr>
        <w:rFonts w:ascii="Times New Roman" w:cs="Times New Roman" w:eastAsia="Times New Roman" w:hAnsi="Times New Roman"/>
        <w:color w:val="a6a6a6"/>
        <w:sz w:val="20"/>
        <w:szCs w:val="20"/>
        <w:rtl w:val="0"/>
      </w:rPr>
      <w:t xml:space="preserve">Students develop self-confidence through their accomplishments and are empowered to pursue their dreams.</w:t>
    </w:r>
  </w:p>
  <w:p w:rsidR="00000000" w:rsidDel="00000000" w:rsidP="00000000" w:rsidRDefault="00000000" w:rsidRPr="00000000" w14:paraId="0000009A">
    <w:pPr>
      <w:pageBreakBefore w:val="0"/>
      <w:spacing w:line="240" w:lineRule="auto"/>
      <w:jc w:val="center"/>
      <w:rPr>
        <w:sz w:val="28"/>
        <w:szCs w:val="28"/>
      </w:rPr>
    </w:pPr>
    <w:r w:rsidDel="00000000" w:rsidR="00000000" w:rsidRPr="00000000">
      <w:rPr>
        <w:rFonts w:ascii="Times New Roman" w:cs="Times New Roman" w:eastAsia="Times New Roman" w:hAnsi="Times New Roman"/>
        <w:color w:val="a6a6a6"/>
        <w:sz w:val="20"/>
        <w:szCs w:val="20"/>
        <w:rtl w:val="0"/>
      </w:rPr>
      <w:t xml:space="preserve">We provide encouragement and a foundation for perseverance; preparing students to thrive as individuals on a successful life path.</w:t>
    </w:r>
    <w:r w:rsidDel="00000000" w:rsidR="00000000" w:rsidRPr="00000000">
      <w:rPr>
        <w:rtl w:val="0"/>
      </w:rPr>
    </w:r>
  </w:p>
  <w:p w:rsidR="00000000" w:rsidDel="00000000" w:rsidP="00000000" w:rsidRDefault="00000000" w:rsidRPr="00000000" w14:paraId="0000009B">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