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7560712" w14:textId="77777777" w:rsidR="00776295" w:rsidRDefault="005A2ECD">
      <w:r>
        <w:rPr>
          <w:noProof/>
        </w:rPr>
        <w:drawing>
          <wp:anchor distT="114300" distB="114300" distL="114300" distR="114300" simplePos="0" relativeHeight="251658240" behindDoc="0" locked="0" layoutInCell="1" hidden="0" allowOverlap="1" wp14:anchorId="67D638EF" wp14:editId="20530729">
            <wp:simplePos x="0" y="0"/>
            <wp:positionH relativeFrom="column">
              <wp:posOffset>-742949</wp:posOffset>
            </wp:positionH>
            <wp:positionV relativeFrom="paragraph">
              <wp:posOffset>114300</wp:posOffset>
            </wp:positionV>
            <wp:extent cx="1423988" cy="1379947"/>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23988" cy="1379947"/>
                    </a:xfrm>
                    <a:prstGeom prst="rect">
                      <a:avLst/>
                    </a:prstGeom>
                    <a:ln/>
                  </pic:spPr>
                </pic:pic>
              </a:graphicData>
            </a:graphic>
          </wp:anchor>
        </w:drawing>
      </w:r>
    </w:p>
    <w:p w14:paraId="7A5A010C" w14:textId="77777777" w:rsidR="00776295" w:rsidRDefault="00776295"/>
    <w:p w14:paraId="69E71C72" w14:textId="77777777" w:rsidR="00776295" w:rsidRDefault="00776295"/>
    <w:p w14:paraId="623B419D" w14:textId="77777777" w:rsidR="00776295" w:rsidRDefault="005A2ECD">
      <w:pPr>
        <w:rPr>
          <w:b/>
          <w:color w:val="073763"/>
          <w:sz w:val="70"/>
          <w:szCs w:val="70"/>
        </w:rPr>
      </w:pPr>
      <w:r>
        <w:tab/>
      </w:r>
      <w:r>
        <w:tab/>
      </w:r>
      <w:r>
        <w:tab/>
      </w:r>
      <w:r>
        <w:tab/>
      </w:r>
      <w:r>
        <w:tab/>
      </w:r>
      <w:r>
        <w:tab/>
        <w:t xml:space="preserve">   </w:t>
      </w:r>
      <w:r>
        <w:rPr>
          <w:b/>
          <w:color w:val="073763"/>
          <w:sz w:val="70"/>
          <w:szCs w:val="70"/>
        </w:rPr>
        <w:t>FLEX Day Choice Card</w:t>
      </w:r>
    </w:p>
    <w:p w14:paraId="16511C13" w14:textId="77777777" w:rsidR="00776295" w:rsidRDefault="00776295"/>
    <w:p w14:paraId="40AEB7EE" w14:textId="77777777" w:rsidR="00776295" w:rsidRDefault="00776295"/>
    <w:p w14:paraId="09D2F3B1" w14:textId="77777777" w:rsidR="00776295" w:rsidRDefault="005A2ECD">
      <w:pPr>
        <w:rPr>
          <w:b/>
          <w:sz w:val="38"/>
          <w:szCs w:val="38"/>
        </w:rPr>
      </w:pPr>
      <w:r>
        <w:t xml:space="preserve">  </w:t>
      </w:r>
      <w:r>
        <w:tab/>
      </w:r>
      <w:r>
        <w:tab/>
      </w:r>
      <w:r>
        <w:tab/>
        <w:t xml:space="preserve">              </w:t>
      </w:r>
      <w:r>
        <w:rPr>
          <w:b/>
          <w:sz w:val="38"/>
          <w:szCs w:val="38"/>
        </w:rPr>
        <w:t>LIFE Prep School Kindergarten</w:t>
      </w:r>
    </w:p>
    <w:p w14:paraId="7CDB72B0" w14:textId="77777777" w:rsidR="00776295" w:rsidRDefault="00776295">
      <w:pPr>
        <w:rPr>
          <w:b/>
          <w:sz w:val="12"/>
          <w:szCs w:val="12"/>
        </w:rPr>
      </w:pPr>
    </w:p>
    <w:p w14:paraId="09CBBC48" w14:textId="77777777" w:rsidR="00776295" w:rsidRDefault="005A2ECD">
      <w:pPr>
        <w:rPr>
          <w:b/>
        </w:rPr>
      </w:pPr>
      <w:r>
        <w:rPr>
          <w:b/>
        </w:rPr>
        <w:t>Students and Families: Enjoy your Flexible Learning Day! Your goal is to choose</w:t>
      </w:r>
      <w:r>
        <w:rPr>
          <w:b/>
          <w:u w:val="single"/>
        </w:rPr>
        <w:t xml:space="preserve"> one activity under each category</w:t>
      </w:r>
      <w:r>
        <w:rPr>
          <w:b/>
        </w:rPr>
        <w:t xml:space="preserve"> while you are not at school today. Please circle each activity that you do.  Teachers and specialists will check email during 11am and 12 pm during the school day to answer questions and provide guidance. Below is your child’s teacher contact information.</w:t>
      </w:r>
      <w:r>
        <w:rPr>
          <w:b/>
        </w:rPr>
        <w:t xml:space="preserve"> Your Choice Card activities will be discussed in class within three days of the Flex Learning Day. </w:t>
      </w:r>
    </w:p>
    <w:p w14:paraId="6802D0D3" w14:textId="77777777" w:rsidR="00776295" w:rsidRDefault="00776295">
      <w:pPr>
        <w:rPr>
          <w:b/>
        </w:rPr>
      </w:pPr>
    </w:p>
    <w:p w14:paraId="4F12111C" w14:textId="77777777" w:rsidR="00776295" w:rsidRDefault="00776295">
      <w:pPr>
        <w:rPr>
          <w:b/>
        </w:rPr>
      </w:pPr>
    </w:p>
    <w:p w14:paraId="03272C94" w14:textId="77777777" w:rsidR="00776295" w:rsidRDefault="005A2ECD">
      <w:r>
        <w:rPr>
          <w:b/>
        </w:rPr>
        <w:t>Student’s Name ________________________________________________________________________________________</w:t>
      </w:r>
    </w:p>
    <w:p w14:paraId="10E5CF3C" w14:textId="77777777" w:rsidR="00776295" w:rsidRDefault="00776295">
      <w:pPr>
        <w:rPr>
          <w:sz w:val="12"/>
          <w:szCs w:val="12"/>
        </w:rPr>
      </w:pPr>
    </w:p>
    <w:tbl>
      <w:tblPr>
        <w:tblStyle w:val="a"/>
        <w:tblW w:w="14805" w:type="dxa"/>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50"/>
        <w:gridCol w:w="3000"/>
        <w:gridCol w:w="3330"/>
        <w:gridCol w:w="2730"/>
        <w:gridCol w:w="2895"/>
      </w:tblGrid>
      <w:tr w:rsidR="00776295" w14:paraId="79F7ECB2" w14:textId="77777777">
        <w:tc>
          <w:tcPr>
            <w:tcW w:w="2850" w:type="dxa"/>
            <w:shd w:val="clear" w:color="auto" w:fill="073763"/>
            <w:tcMar>
              <w:top w:w="100" w:type="dxa"/>
              <w:left w:w="100" w:type="dxa"/>
              <w:bottom w:w="100" w:type="dxa"/>
              <w:right w:w="100" w:type="dxa"/>
            </w:tcMar>
          </w:tcPr>
          <w:p w14:paraId="5B4BDD61" w14:textId="77777777" w:rsidR="00776295" w:rsidRDefault="005A2ECD">
            <w:pPr>
              <w:widowControl w:val="0"/>
              <w:pBdr>
                <w:top w:val="nil"/>
                <w:left w:val="nil"/>
                <w:bottom w:val="nil"/>
                <w:right w:val="nil"/>
                <w:between w:val="nil"/>
              </w:pBdr>
              <w:spacing w:line="240" w:lineRule="auto"/>
              <w:jc w:val="center"/>
              <w:rPr>
                <w:b/>
                <w:color w:val="E69138"/>
                <w:sz w:val="24"/>
                <w:szCs w:val="24"/>
              </w:rPr>
            </w:pPr>
            <w:r>
              <w:rPr>
                <w:b/>
                <w:color w:val="E69138"/>
                <w:sz w:val="24"/>
                <w:szCs w:val="24"/>
              </w:rPr>
              <w:t>Literacy</w:t>
            </w:r>
          </w:p>
        </w:tc>
        <w:tc>
          <w:tcPr>
            <w:tcW w:w="3000" w:type="dxa"/>
            <w:shd w:val="clear" w:color="auto" w:fill="073763"/>
            <w:tcMar>
              <w:top w:w="100" w:type="dxa"/>
              <w:left w:w="100" w:type="dxa"/>
              <w:bottom w:w="100" w:type="dxa"/>
              <w:right w:w="100" w:type="dxa"/>
            </w:tcMar>
          </w:tcPr>
          <w:p w14:paraId="0878C602" w14:textId="77777777" w:rsidR="00776295" w:rsidRDefault="005A2ECD">
            <w:pPr>
              <w:widowControl w:val="0"/>
              <w:pBdr>
                <w:top w:val="nil"/>
                <w:left w:val="nil"/>
                <w:bottom w:val="nil"/>
                <w:right w:val="nil"/>
                <w:between w:val="nil"/>
              </w:pBdr>
              <w:spacing w:line="240" w:lineRule="auto"/>
              <w:jc w:val="center"/>
              <w:rPr>
                <w:b/>
                <w:color w:val="E69138"/>
                <w:sz w:val="24"/>
                <w:szCs w:val="24"/>
              </w:rPr>
            </w:pPr>
            <w:r>
              <w:rPr>
                <w:b/>
                <w:color w:val="E69138"/>
                <w:sz w:val="24"/>
                <w:szCs w:val="24"/>
              </w:rPr>
              <w:t>Math</w:t>
            </w:r>
          </w:p>
        </w:tc>
        <w:tc>
          <w:tcPr>
            <w:tcW w:w="3330" w:type="dxa"/>
            <w:shd w:val="clear" w:color="auto" w:fill="073763"/>
            <w:tcMar>
              <w:top w:w="100" w:type="dxa"/>
              <w:left w:w="100" w:type="dxa"/>
              <w:bottom w:w="100" w:type="dxa"/>
              <w:right w:w="100" w:type="dxa"/>
            </w:tcMar>
          </w:tcPr>
          <w:p w14:paraId="1C50E031" w14:textId="77777777" w:rsidR="00776295" w:rsidRDefault="005A2ECD">
            <w:pPr>
              <w:widowControl w:val="0"/>
              <w:pBdr>
                <w:top w:val="nil"/>
                <w:left w:val="nil"/>
                <w:bottom w:val="nil"/>
                <w:right w:val="nil"/>
                <w:between w:val="nil"/>
              </w:pBdr>
              <w:spacing w:line="240" w:lineRule="auto"/>
              <w:jc w:val="center"/>
              <w:rPr>
                <w:b/>
                <w:color w:val="E69138"/>
                <w:sz w:val="24"/>
                <w:szCs w:val="24"/>
              </w:rPr>
            </w:pPr>
            <w:r>
              <w:rPr>
                <w:b/>
                <w:color w:val="E69138"/>
                <w:sz w:val="24"/>
                <w:szCs w:val="24"/>
              </w:rPr>
              <w:t>Science/Social Studies</w:t>
            </w:r>
          </w:p>
        </w:tc>
        <w:tc>
          <w:tcPr>
            <w:tcW w:w="2730" w:type="dxa"/>
            <w:shd w:val="clear" w:color="auto" w:fill="073763"/>
            <w:tcMar>
              <w:top w:w="100" w:type="dxa"/>
              <w:left w:w="100" w:type="dxa"/>
              <w:bottom w:w="100" w:type="dxa"/>
              <w:right w:w="100" w:type="dxa"/>
            </w:tcMar>
          </w:tcPr>
          <w:p w14:paraId="65B58ABF" w14:textId="77777777" w:rsidR="00776295" w:rsidRDefault="005A2ECD">
            <w:pPr>
              <w:widowControl w:val="0"/>
              <w:pBdr>
                <w:top w:val="nil"/>
                <w:left w:val="nil"/>
                <w:bottom w:val="nil"/>
                <w:right w:val="nil"/>
                <w:between w:val="nil"/>
              </w:pBdr>
              <w:spacing w:line="240" w:lineRule="auto"/>
              <w:jc w:val="center"/>
              <w:rPr>
                <w:b/>
                <w:color w:val="E69138"/>
                <w:sz w:val="24"/>
                <w:szCs w:val="24"/>
              </w:rPr>
            </w:pPr>
            <w:r>
              <w:rPr>
                <w:b/>
                <w:color w:val="E69138"/>
                <w:sz w:val="24"/>
                <w:szCs w:val="24"/>
              </w:rPr>
              <w:t>Movement</w:t>
            </w:r>
          </w:p>
        </w:tc>
        <w:tc>
          <w:tcPr>
            <w:tcW w:w="2895" w:type="dxa"/>
            <w:shd w:val="clear" w:color="auto" w:fill="073763"/>
            <w:tcMar>
              <w:top w:w="100" w:type="dxa"/>
              <w:left w:w="100" w:type="dxa"/>
              <w:bottom w:w="100" w:type="dxa"/>
              <w:right w:w="100" w:type="dxa"/>
            </w:tcMar>
          </w:tcPr>
          <w:p w14:paraId="00989E27" w14:textId="77777777" w:rsidR="00776295" w:rsidRDefault="005A2ECD">
            <w:pPr>
              <w:widowControl w:val="0"/>
              <w:pBdr>
                <w:top w:val="nil"/>
                <w:left w:val="nil"/>
                <w:bottom w:val="nil"/>
                <w:right w:val="nil"/>
                <w:between w:val="nil"/>
              </w:pBdr>
              <w:spacing w:line="240" w:lineRule="auto"/>
              <w:jc w:val="center"/>
              <w:rPr>
                <w:b/>
                <w:color w:val="E69138"/>
                <w:sz w:val="24"/>
                <w:szCs w:val="24"/>
              </w:rPr>
            </w:pPr>
            <w:r>
              <w:rPr>
                <w:b/>
                <w:color w:val="E69138"/>
                <w:sz w:val="24"/>
                <w:szCs w:val="24"/>
              </w:rPr>
              <w:t>Cr</w:t>
            </w:r>
            <w:r>
              <w:rPr>
                <w:b/>
                <w:color w:val="E69138"/>
                <w:sz w:val="24"/>
                <w:szCs w:val="24"/>
              </w:rPr>
              <w:t>eative Thinking</w:t>
            </w:r>
          </w:p>
        </w:tc>
      </w:tr>
      <w:tr w:rsidR="00776295" w14:paraId="518395DC" w14:textId="77777777">
        <w:tc>
          <w:tcPr>
            <w:tcW w:w="2850" w:type="dxa"/>
            <w:shd w:val="clear" w:color="auto" w:fill="auto"/>
            <w:tcMar>
              <w:top w:w="100" w:type="dxa"/>
              <w:left w:w="100" w:type="dxa"/>
              <w:bottom w:w="100" w:type="dxa"/>
              <w:right w:w="100" w:type="dxa"/>
            </w:tcMar>
          </w:tcPr>
          <w:p w14:paraId="37406127" w14:textId="77777777" w:rsidR="00776295" w:rsidRDefault="005A2ECD">
            <w:pPr>
              <w:widowControl w:val="0"/>
              <w:spacing w:line="240" w:lineRule="auto"/>
            </w:pPr>
            <w:r>
              <w:t>Read to your favorite stuffed animal.</w:t>
            </w:r>
          </w:p>
        </w:tc>
        <w:tc>
          <w:tcPr>
            <w:tcW w:w="3000" w:type="dxa"/>
            <w:shd w:val="clear" w:color="auto" w:fill="auto"/>
            <w:tcMar>
              <w:top w:w="100" w:type="dxa"/>
              <w:left w:w="100" w:type="dxa"/>
              <w:bottom w:w="100" w:type="dxa"/>
              <w:right w:w="100" w:type="dxa"/>
            </w:tcMar>
          </w:tcPr>
          <w:p w14:paraId="3BDBD72E" w14:textId="77777777" w:rsidR="00776295" w:rsidRDefault="005A2ECD">
            <w:pPr>
              <w:widowControl w:val="0"/>
              <w:spacing w:line="240" w:lineRule="auto"/>
            </w:pPr>
            <w:r>
              <w:t>Play a board game or a card game.</w:t>
            </w:r>
          </w:p>
        </w:tc>
        <w:tc>
          <w:tcPr>
            <w:tcW w:w="3330" w:type="dxa"/>
            <w:shd w:val="clear" w:color="auto" w:fill="auto"/>
            <w:tcMar>
              <w:top w:w="100" w:type="dxa"/>
              <w:left w:w="100" w:type="dxa"/>
              <w:bottom w:w="100" w:type="dxa"/>
              <w:right w:w="100" w:type="dxa"/>
            </w:tcMar>
          </w:tcPr>
          <w:p w14:paraId="7BDADA85" w14:textId="77777777" w:rsidR="00776295" w:rsidRDefault="005A2ECD">
            <w:pPr>
              <w:widowControl w:val="0"/>
              <w:spacing w:line="240" w:lineRule="auto"/>
            </w:pPr>
            <w:r>
              <w:t>Draw a picture of your favorite season and write a sentence to go with your picture.</w:t>
            </w:r>
          </w:p>
        </w:tc>
        <w:tc>
          <w:tcPr>
            <w:tcW w:w="2730" w:type="dxa"/>
            <w:shd w:val="clear" w:color="auto" w:fill="auto"/>
            <w:tcMar>
              <w:top w:w="100" w:type="dxa"/>
              <w:left w:w="100" w:type="dxa"/>
              <w:bottom w:w="100" w:type="dxa"/>
              <w:right w:w="100" w:type="dxa"/>
            </w:tcMar>
          </w:tcPr>
          <w:p w14:paraId="15FE2637" w14:textId="77777777" w:rsidR="00776295" w:rsidRDefault="005A2ECD">
            <w:pPr>
              <w:widowControl w:val="0"/>
              <w:spacing w:line="240" w:lineRule="auto"/>
            </w:pPr>
            <w:r>
              <w:t>Dance to your favorite song.</w:t>
            </w:r>
          </w:p>
        </w:tc>
        <w:tc>
          <w:tcPr>
            <w:tcW w:w="2895" w:type="dxa"/>
            <w:shd w:val="clear" w:color="auto" w:fill="auto"/>
            <w:tcMar>
              <w:top w:w="100" w:type="dxa"/>
              <w:left w:w="100" w:type="dxa"/>
              <w:bottom w:w="100" w:type="dxa"/>
              <w:right w:w="100" w:type="dxa"/>
            </w:tcMar>
          </w:tcPr>
          <w:p w14:paraId="520CD63C" w14:textId="77777777" w:rsidR="00776295" w:rsidRDefault="005A2ECD">
            <w:pPr>
              <w:widowControl w:val="0"/>
              <w:spacing w:line="240" w:lineRule="auto"/>
            </w:pPr>
            <w:r>
              <w:t xml:space="preserve">Write and/or </w:t>
            </w:r>
            <w:proofErr w:type="gramStart"/>
            <w:r>
              <w:t>illustrate  a</w:t>
            </w:r>
            <w:proofErr w:type="gramEnd"/>
            <w:r>
              <w:t xml:space="preserve"> story about a snowman.</w:t>
            </w:r>
          </w:p>
        </w:tc>
      </w:tr>
      <w:tr w:rsidR="00776295" w14:paraId="1E2E55B4" w14:textId="77777777">
        <w:trPr>
          <w:trHeight w:val="1101"/>
        </w:trPr>
        <w:tc>
          <w:tcPr>
            <w:tcW w:w="2850" w:type="dxa"/>
            <w:shd w:val="clear" w:color="auto" w:fill="auto"/>
            <w:tcMar>
              <w:top w:w="100" w:type="dxa"/>
              <w:left w:w="100" w:type="dxa"/>
              <w:bottom w:w="100" w:type="dxa"/>
              <w:right w:w="100" w:type="dxa"/>
            </w:tcMar>
          </w:tcPr>
          <w:p w14:paraId="4018FF80" w14:textId="77777777" w:rsidR="00776295" w:rsidRDefault="005A2ECD">
            <w:pPr>
              <w:widowControl w:val="0"/>
              <w:spacing w:line="240" w:lineRule="auto"/>
            </w:pPr>
            <w:r>
              <w:t>Find things in your house that start with each letter of the alphabet.</w:t>
            </w:r>
          </w:p>
        </w:tc>
        <w:tc>
          <w:tcPr>
            <w:tcW w:w="3000" w:type="dxa"/>
            <w:shd w:val="clear" w:color="auto" w:fill="auto"/>
            <w:tcMar>
              <w:top w:w="100" w:type="dxa"/>
              <w:left w:w="100" w:type="dxa"/>
              <w:bottom w:w="100" w:type="dxa"/>
              <w:right w:w="100" w:type="dxa"/>
            </w:tcMar>
          </w:tcPr>
          <w:p w14:paraId="1A0E9E87" w14:textId="77777777" w:rsidR="00776295" w:rsidRDefault="005A2ECD">
            <w:pPr>
              <w:widowControl w:val="0"/>
              <w:spacing w:line="240" w:lineRule="auto"/>
            </w:pPr>
            <w:r>
              <w:t>Use objects around your home to create a pattern.</w:t>
            </w:r>
          </w:p>
        </w:tc>
        <w:tc>
          <w:tcPr>
            <w:tcW w:w="3330" w:type="dxa"/>
            <w:shd w:val="clear" w:color="auto" w:fill="auto"/>
            <w:tcMar>
              <w:top w:w="100" w:type="dxa"/>
              <w:left w:w="100" w:type="dxa"/>
              <w:bottom w:w="100" w:type="dxa"/>
              <w:right w:w="100" w:type="dxa"/>
            </w:tcMar>
          </w:tcPr>
          <w:p w14:paraId="3DE47064" w14:textId="77777777" w:rsidR="00776295" w:rsidRDefault="005A2ECD">
            <w:pPr>
              <w:widowControl w:val="0"/>
              <w:spacing w:line="240" w:lineRule="auto"/>
            </w:pPr>
            <w:r>
              <w:t>Create your own activity</w:t>
            </w:r>
          </w:p>
        </w:tc>
        <w:tc>
          <w:tcPr>
            <w:tcW w:w="2730" w:type="dxa"/>
            <w:shd w:val="clear" w:color="auto" w:fill="auto"/>
            <w:tcMar>
              <w:top w:w="100" w:type="dxa"/>
              <w:left w:w="100" w:type="dxa"/>
              <w:bottom w:w="100" w:type="dxa"/>
              <w:right w:w="100" w:type="dxa"/>
            </w:tcMar>
          </w:tcPr>
          <w:p w14:paraId="7FB893E0" w14:textId="77777777" w:rsidR="00776295" w:rsidRDefault="005A2ECD">
            <w:pPr>
              <w:widowControl w:val="0"/>
              <w:spacing w:line="240" w:lineRule="auto"/>
            </w:pPr>
            <w:r>
              <w:t>Make up a dance and teach it to your guardian.</w:t>
            </w:r>
          </w:p>
        </w:tc>
        <w:tc>
          <w:tcPr>
            <w:tcW w:w="2895" w:type="dxa"/>
            <w:shd w:val="clear" w:color="auto" w:fill="auto"/>
            <w:tcMar>
              <w:top w:w="100" w:type="dxa"/>
              <w:left w:w="100" w:type="dxa"/>
              <w:bottom w:w="100" w:type="dxa"/>
              <w:right w:w="100" w:type="dxa"/>
            </w:tcMar>
          </w:tcPr>
          <w:p w14:paraId="670DF9A0" w14:textId="77777777" w:rsidR="00776295" w:rsidRDefault="005A2ECD">
            <w:pPr>
              <w:widowControl w:val="0"/>
              <w:spacing w:line="240" w:lineRule="auto"/>
            </w:pPr>
            <w:r>
              <w:t>Draw or use craft materials to create an original animal.</w:t>
            </w:r>
          </w:p>
        </w:tc>
      </w:tr>
      <w:tr w:rsidR="00776295" w14:paraId="350D8292" w14:textId="77777777">
        <w:trPr>
          <w:trHeight w:val="960"/>
        </w:trPr>
        <w:tc>
          <w:tcPr>
            <w:tcW w:w="2850" w:type="dxa"/>
            <w:shd w:val="clear" w:color="auto" w:fill="auto"/>
            <w:tcMar>
              <w:top w:w="100" w:type="dxa"/>
              <w:left w:w="100" w:type="dxa"/>
              <w:bottom w:w="100" w:type="dxa"/>
              <w:right w:w="100" w:type="dxa"/>
            </w:tcMar>
          </w:tcPr>
          <w:p w14:paraId="729AA76A" w14:textId="77777777" w:rsidR="00776295" w:rsidRDefault="005A2ECD">
            <w:pPr>
              <w:widowControl w:val="0"/>
              <w:spacing w:line="240" w:lineRule="auto"/>
            </w:pPr>
            <w:r>
              <w:t>Read and write your sight words or word family words.</w:t>
            </w:r>
          </w:p>
        </w:tc>
        <w:tc>
          <w:tcPr>
            <w:tcW w:w="3000" w:type="dxa"/>
            <w:shd w:val="clear" w:color="auto" w:fill="auto"/>
            <w:tcMar>
              <w:top w:w="100" w:type="dxa"/>
              <w:left w:w="100" w:type="dxa"/>
              <w:bottom w:w="100" w:type="dxa"/>
              <w:right w:w="100" w:type="dxa"/>
            </w:tcMar>
          </w:tcPr>
          <w:p w14:paraId="32158339" w14:textId="77777777" w:rsidR="00776295" w:rsidRDefault="005A2ECD">
            <w:pPr>
              <w:widowControl w:val="0"/>
              <w:spacing w:line="240" w:lineRule="auto"/>
            </w:pPr>
            <w:r>
              <w:t>Count and write numbers as high as you can.</w:t>
            </w:r>
          </w:p>
        </w:tc>
        <w:tc>
          <w:tcPr>
            <w:tcW w:w="3330" w:type="dxa"/>
            <w:shd w:val="clear" w:color="auto" w:fill="auto"/>
            <w:tcMar>
              <w:top w:w="100" w:type="dxa"/>
              <w:left w:w="100" w:type="dxa"/>
              <w:bottom w:w="100" w:type="dxa"/>
              <w:right w:w="100" w:type="dxa"/>
            </w:tcMar>
          </w:tcPr>
          <w:p w14:paraId="7E57E2F7" w14:textId="77777777" w:rsidR="00776295" w:rsidRDefault="005A2ECD">
            <w:pPr>
              <w:widowControl w:val="0"/>
              <w:spacing w:line="240" w:lineRule="auto"/>
            </w:pPr>
            <w:r>
              <w:t>Collect snow in a bag. Watch it melt.</w:t>
            </w:r>
          </w:p>
        </w:tc>
        <w:tc>
          <w:tcPr>
            <w:tcW w:w="2730" w:type="dxa"/>
            <w:shd w:val="clear" w:color="auto" w:fill="auto"/>
            <w:tcMar>
              <w:top w:w="100" w:type="dxa"/>
              <w:left w:w="100" w:type="dxa"/>
              <w:bottom w:w="100" w:type="dxa"/>
              <w:right w:w="100" w:type="dxa"/>
            </w:tcMar>
          </w:tcPr>
          <w:p w14:paraId="0CAB25F4" w14:textId="77777777" w:rsidR="00776295" w:rsidRDefault="005A2ECD">
            <w:pPr>
              <w:widowControl w:val="0"/>
              <w:spacing w:line="240" w:lineRule="auto"/>
            </w:pPr>
            <w:r>
              <w:t>Clean or organize your bedroom.</w:t>
            </w:r>
          </w:p>
        </w:tc>
        <w:tc>
          <w:tcPr>
            <w:tcW w:w="2895" w:type="dxa"/>
            <w:shd w:val="clear" w:color="auto" w:fill="auto"/>
            <w:tcMar>
              <w:top w:w="100" w:type="dxa"/>
              <w:left w:w="100" w:type="dxa"/>
              <w:bottom w:w="100" w:type="dxa"/>
              <w:right w:w="100" w:type="dxa"/>
            </w:tcMar>
          </w:tcPr>
          <w:p w14:paraId="1CDBBDCF" w14:textId="77777777" w:rsidR="00776295" w:rsidRDefault="005A2ECD">
            <w:pPr>
              <w:widowControl w:val="0"/>
              <w:spacing w:line="240" w:lineRule="auto"/>
            </w:pPr>
            <w:r>
              <w:t>Make a card or write a note for someone.</w:t>
            </w:r>
          </w:p>
        </w:tc>
      </w:tr>
      <w:tr w:rsidR="00776295" w14:paraId="1891FCB7" w14:textId="77777777">
        <w:trPr>
          <w:trHeight w:val="953"/>
        </w:trPr>
        <w:tc>
          <w:tcPr>
            <w:tcW w:w="2850" w:type="dxa"/>
            <w:shd w:val="clear" w:color="auto" w:fill="auto"/>
            <w:tcMar>
              <w:top w:w="100" w:type="dxa"/>
              <w:left w:w="100" w:type="dxa"/>
              <w:bottom w:w="100" w:type="dxa"/>
              <w:right w:w="100" w:type="dxa"/>
            </w:tcMar>
          </w:tcPr>
          <w:p w14:paraId="6256E2BE" w14:textId="77777777" w:rsidR="00776295" w:rsidRDefault="005A2ECD">
            <w:pPr>
              <w:widowControl w:val="0"/>
              <w:spacing w:line="240" w:lineRule="auto"/>
            </w:pPr>
            <w:r>
              <w:lastRenderedPageBreak/>
              <w:t xml:space="preserve">Write a list of 10 things.  </w:t>
            </w:r>
          </w:p>
          <w:p w14:paraId="3A458CB5" w14:textId="77777777" w:rsidR="00776295" w:rsidRDefault="005A2ECD">
            <w:pPr>
              <w:widowControl w:val="0"/>
              <w:spacing w:line="240" w:lineRule="auto"/>
            </w:pPr>
            <w:r>
              <w:t>(ex: fruits, animals, colors)</w:t>
            </w:r>
          </w:p>
        </w:tc>
        <w:tc>
          <w:tcPr>
            <w:tcW w:w="3000" w:type="dxa"/>
            <w:shd w:val="clear" w:color="auto" w:fill="auto"/>
            <w:tcMar>
              <w:top w:w="100" w:type="dxa"/>
              <w:left w:w="100" w:type="dxa"/>
              <w:bottom w:w="100" w:type="dxa"/>
              <w:right w:w="100" w:type="dxa"/>
            </w:tcMar>
          </w:tcPr>
          <w:p w14:paraId="1933D4FF" w14:textId="77777777" w:rsidR="00776295" w:rsidRDefault="005A2ECD">
            <w:pPr>
              <w:widowControl w:val="0"/>
              <w:spacing w:line="240" w:lineRule="auto"/>
            </w:pPr>
            <w:r>
              <w:t>Go on a shape hunt and look for 2D and 3D shapes in your home.</w:t>
            </w:r>
          </w:p>
        </w:tc>
        <w:tc>
          <w:tcPr>
            <w:tcW w:w="3330" w:type="dxa"/>
            <w:shd w:val="clear" w:color="auto" w:fill="auto"/>
            <w:tcMar>
              <w:top w:w="100" w:type="dxa"/>
              <w:left w:w="100" w:type="dxa"/>
              <w:bottom w:w="100" w:type="dxa"/>
              <w:right w:w="100" w:type="dxa"/>
            </w:tcMar>
          </w:tcPr>
          <w:p w14:paraId="747EFAEC" w14:textId="77777777" w:rsidR="00776295" w:rsidRDefault="005A2ECD">
            <w:pPr>
              <w:widowControl w:val="0"/>
              <w:spacing w:line="240" w:lineRule="auto"/>
            </w:pPr>
            <w:r>
              <w:t>Talk with someone about how people do things now compared to how people used to do things long ago.</w:t>
            </w:r>
          </w:p>
        </w:tc>
        <w:tc>
          <w:tcPr>
            <w:tcW w:w="2730" w:type="dxa"/>
            <w:shd w:val="clear" w:color="auto" w:fill="auto"/>
            <w:tcMar>
              <w:top w:w="100" w:type="dxa"/>
              <w:left w:w="100" w:type="dxa"/>
              <w:bottom w:w="100" w:type="dxa"/>
              <w:right w:w="100" w:type="dxa"/>
            </w:tcMar>
          </w:tcPr>
          <w:p w14:paraId="466D2A18" w14:textId="77777777" w:rsidR="00776295" w:rsidRDefault="005A2ECD">
            <w:pPr>
              <w:widowControl w:val="0"/>
              <w:spacing w:line="240" w:lineRule="auto"/>
            </w:pPr>
            <w:r>
              <w:t>Practice tying your shoes and/or g</w:t>
            </w:r>
            <w:r>
              <w:t>etting your winter clothes on independently.</w:t>
            </w:r>
          </w:p>
        </w:tc>
        <w:tc>
          <w:tcPr>
            <w:tcW w:w="2895" w:type="dxa"/>
            <w:shd w:val="clear" w:color="auto" w:fill="auto"/>
            <w:tcMar>
              <w:top w:w="100" w:type="dxa"/>
              <w:left w:w="100" w:type="dxa"/>
              <w:bottom w:w="100" w:type="dxa"/>
              <w:right w:w="100" w:type="dxa"/>
            </w:tcMar>
          </w:tcPr>
          <w:p w14:paraId="64F4A605" w14:textId="77777777" w:rsidR="00776295" w:rsidRDefault="005A2ECD">
            <w:pPr>
              <w:widowControl w:val="0"/>
              <w:spacing w:line="240" w:lineRule="auto"/>
            </w:pPr>
            <w:r>
              <w:t xml:space="preserve">Collect five examples of each primary color from around the house.  </w:t>
            </w:r>
          </w:p>
        </w:tc>
      </w:tr>
      <w:tr w:rsidR="00776295" w14:paraId="75CC8B59" w14:textId="77777777">
        <w:trPr>
          <w:trHeight w:val="930"/>
        </w:trPr>
        <w:tc>
          <w:tcPr>
            <w:tcW w:w="2850" w:type="dxa"/>
            <w:shd w:val="clear" w:color="auto" w:fill="auto"/>
            <w:tcMar>
              <w:top w:w="100" w:type="dxa"/>
              <w:left w:w="100" w:type="dxa"/>
              <w:bottom w:w="100" w:type="dxa"/>
              <w:right w:w="100" w:type="dxa"/>
            </w:tcMar>
          </w:tcPr>
          <w:p w14:paraId="3398A55D" w14:textId="77777777" w:rsidR="00776295" w:rsidRDefault="005A2ECD">
            <w:pPr>
              <w:widowControl w:val="0"/>
              <w:spacing w:line="240" w:lineRule="auto"/>
            </w:pPr>
            <w:r>
              <w:t>Recite nursery rhymes.</w:t>
            </w:r>
          </w:p>
        </w:tc>
        <w:tc>
          <w:tcPr>
            <w:tcW w:w="3000" w:type="dxa"/>
            <w:shd w:val="clear" w:color="auto" w:fill="auto"/>
            <w:tcMar>
              <w:top w:w="100" w:type="dxa"/>
              <w:left w:w="100" w:type="dxa"/>
              <w:bottom w:w="100" w:type="dxa"/>
              <w:right w:w="100" w:type="dxa"/>
            </w:tcMar>
          </w:tcPr>
          <w:p w14:paraId="020CB30F" w14:textId="77777777" w:rsidR="00776295" w:rsidRDefault="005A2ECD">
            <w:pPr>
              <w:widowControl w:val="0"/>
              <w:spacing w:line="240" w:lineRule="auto"/>
            </w:pPr>
            <w:r>
              <w:t>Skip count by 2’s, 5’s and 10’s.</w:t>
            </w:r>
          </w:p>
        </w:tc>
        <w:tc>
          <w:tcPr>
            <w:tcW w:w="3330" w:type="dxa"/>
            <w:shd w:val="clear" w:color="auto" w:fill="auto"/>
            <w:tcMar>
              <w:top w:w="100" w:type="dxa"/>
              <w:left w:w="100" w:type="dxa"/>
              <w:bottom w:w="100" w:type="dxa"/>
              <w:right w:w="100" w:type="dxa"/>
            </w:tcMar>
          </w:tcPr>
          <w:p w14:paraId="3C3E0ADC" w14:textId="77777777" w:rsidR="00776295" w:rsidRDefault="005A2ECD">
            <w:pPr>
              <w:widowControl w:val="0"/>
              <w:spacing w:line="240" w:lineRule="auto"/>
            </w:pPr>
            <w:r>
              <w:t>Test the smoke detectors with an adult.</w:t>
            </w:r>
          </w:p>
        </w:tc>
        <w:tc>
          <w:tcPr>
            <w:tcW w:w="2730" w:type="dxa"/>
            <w:shd w:val="clear" w:color="auto" w:fill="auto"/>
            <w:tcMar>
              <w:top w:w="100" w:type="dxa"/>
              <w:left w:w="100" w:type="dxa"/>
              <w:bottom w:w="100" w:type="dxa"/>
              <w:right w:w="100" w:type="dxa"/>
            </w:tcMar>
          </w:tcPr>
          <w:p w14:paraId="33336D8C" w14:textId="77777777" w:rsidR="00776295" w:rsidRDefault="005A2ECD">
            <w:pPr>
              <w:widowControl w:val="0"/>
              <w:spacing w:line="240" w:lineRule="auto"/>
            </w:pPr>
            <w:r>
              <w:t>Retell and act out your favorite story.</w:t>
            </w:r>
          </w:p>
        </w:tc>
        <w:tc>
          <w:tcPr>
            <w:tcW w:w="2895" w:type="dxa"/>
            <w:shd w:val="clear" w:color="auto" w:fill="auto"/>
            <w:tcMar>
              <w:top w:w="100" w:type="dxa"/>
              <w:left w:w="100" w:type="dxa"/>
              <w:bottom w:w="100" w:type="dxa"/>
              <w:right w:w="100" w:type="dxa"/>
            </w:tcMar>
          </w:tcPr>
          <w:p w14:paraId="56FE533F" w14:textId="77777777" w:rsidR="00776295" w:rsidRDefault="005A2ECD">
            <w:pPr>
              <w:widowControl w:val="0"/>
              <w:spacing w:line="240" w:lineRule="auto"/>
            </w:pPr>
            <w:r>
              <w:t xml:space="preserve">Use materials like blocks to build a tall tower. </w:t>
            </w:r>
          </w:p>
        </w:tc>
      </w:tr>
    </w:tbl>
    <w:p w14:paraId="6D1EB5BE" w14:textId="77777777" w:rsidR="00776295" w:rsidRDefault="00776295"/>
    <w:p w14:paraId="4E2F3834" w14:textId="77777777" w:rsidR="00776295" w:rsidRDefault="005A2ECD">
      <w:pPr>
        <w:rPr>
          <w:sz w:val="26"/>
          <w:szCs w:val="26"/>
        </w:rPr>
      </w:pPr>
      <w:r>
        <w:rPr>
          <w:sz w:val="26"/>
          <w:szCs w:val="26"/>
        </w:rPr>
        <w:t>Please reflect upon your Choice Card activities and share one highlight from your Flexible Learning Day.</w:t>
      </w:r>
    </w:p>
    <w:tbl>
      <w:tblPr>
        <w:tblStyle w:val="a0"/>
        <w:tblW w:w="13785" w:type="dxa"/>
        <w:tblInd w:w="-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785"/>
      </w:tblGrid>
      <w:tr w:rsidR="00776295" w14:paraId="63E303D3" w14:textId="77777777">
        <w:tc>
          <w:tcPr>
            <w:tcW w:w="13785" w:type="dxa"/>
            <w:shd w:val="clear" w:color="auto" w:fill="auto"/>
            <w:tcMar>
              <w:top w:w="100" w:type="dxa"/>
              <w:left w:w="100" w:type="dxa"/>
              <w:bottom w:w="100" w:type="dxa"/>
              <w:right w:w="100" w:type="dxa"/>
            </w:tcMar>
          </w:tcPr>
          <w:p w14:paraId="048BF83D" w14:textId="77777777" w:rsidR="00776295" w:rsidRDefault="00776295">
            <w:pPr>
              <w:widowControl w:val="0"/>
              <w:pBdr>
                <w:top w:val="nil"/>
                <w:left w:val="nil"/>
                <w:bottom w:val="nil"/>
                <w:right w:val="nil"/>
                <w:between w:val="nil"/>
              </w:pBdr>
              <w:spacing w:line="240" w:lineRule="auto"/>
            </w:pPr>
          </w:p>
          <w:p w14:paraId="08BEEB5E" w14:textId="77777777" w:rsidR="00776295" w:rsidRDefault="00776295">
            <w:pPr>
              <w:widowControl w:val="0"/>
              <w:pBdr>
                <w:top w:val="nil"/>
                <w:left w:val="nil"/>
                <w:bottom w:val="nil"/>
                <w:right w:val="nil"/>
                <w:between w:val="nil"/>
              </w:pBdr>
              <w:spacing w:line="240" w:lineRule="auto"/>
            </w:pPr>
          </w:p>
          <w:p w14:paraId="1F583943" w14:textId="77777777" w:rsidR="00776295" w:rsidRDefault="00776295">
            <w:pPr>
              <w:widowControl w:val="0"/>
              <w:pBdr>
                <w:top w:val="nil"/>
                <w:left w:val="nil"/>
                <w:bottom w:val="nil"/>
                <w:right w:val="nil"/>
                <w:between w:val="nil"/>
              </w:pBdr>
              <w:spacing w:line="240" w:lineRule="auto"/>
            </w:pPr>
          </w:p>
          <w:p w14:paraId="16997717" w14:textId="77777777" w:rsidR="00776295" w:rsidRDefault="00776295">
            <w:pPr>
              <w:widowControl w:val="0"/>
              <w:pBdr>
                <w:top w:val="nil"/>
                <w:left w:val="nil"/>
                <w:bottom w:val="nil"/>
                <w:right w:val="nil"/>
                <w:between w:val="nil"/>
              </w:pBdr>
              <w:spacing w:line="240" w:lineRule="auto"/>
            </w:pPr>
          </w:p>
          <w:p w14:paraId="187A663B" w14:textId="77777777" w:rsidR="00776295" w:rsidRDefault="00776295">
            <w:pPr>
              <w:widowControl w:val="0"/>
              <w:pBdr>
                <w:top w:val="nil"/>
                <w:left w:val="nil"/>
                <w:bottom w:val="nil"/>
                <w:right w:val="nil"/>
                <w:between w:val="nil"/>
              </w:pBdr>
              <w:spacing w:line="240" w:lineRule="auto"/>
            </w:pPr>
          </w:p>
          <w:p w14:paraId="2AB093BE" w14:textId="77777777" w:rsidR="00776295" w:rsidRDefault="00776295">
            <w:pPr>
              <w:widowControl w:val="0"/>
              <w:pBdr>
                <w:top w:val="nil"/>
                <w:left w:val="nil"/>
                <w:bottom w:val="nil"/>
                <w:right w:val="nil"/>
                <w:between w:val="nil"/>
              </w:pBdr>
              <w:spacing w:line="240" w:lineRule="auto"/>
            </w:pPr>
          </w:p>
          <w:p w14:paraId="53209D3D" w14:textId="77777777" w:rsidR="00776295" w:rsidRDefault="00776295">
            <w:pPr>
              <w:widowControl w:val="0"/>
              <w:pBdr>
                <w:top w:val="nil"/>
                <w:left w:val="nil"/>
                <w:bottom w:val="nil"/>
                <w:right w:val="nil"/>
                <w:between w:val="nil"/>
              </w:pBdr>
              <w:spacing w:line="240" w:lineRule="auto"/>
            </w:pPr>
          </w:p>
          <w:p w14:paraId="253D165D" w14:textId="77777777" w:rsidR="00776295" w:rsidRDefault="00776295">
            <w:pPr>
              <w:widowControl w:val="0"/>
              <w:pBdr>
                <w:top w:val="nil"/>
                <w:left w:val="nil"/>
                <w:bottom w:val="nil"/>
                <w:right w:val="nil"/>
                <w:between w:val="nil"/>
              </w:pBdr>
              <w:spacing w:line="240" w:lineRule="auto"/>
            </w:pPr>
          </w:p>
          <w:p w14:paraId="338FA229" w14:textId="77777777" w:rsidR="00776295" w:rsidRDefault="00776295">
            <w:pPr>
              <w:widowControl w:val="0"/>
              <w:pBdr>
                <w:top w:val="nil"/>
                <w:left w:val="nil"/>
                <w:bottom w:val="nil"/>
                <w:right w:val="nil"/>
                <w:between w:val="nil"/>
              </w:pBdr>
              <w:spacing w:line="240" w:lineRule="auto"/>
            </w:pPr>
          </w:p>
          <w:p w14:paraId="284CD776" w14:textId="77777777" w:rsidR="00776295" w:rsidRDefault="00776295">
            <w:pPr>
              <w:widowControl w:val="0"/>
              <w:pBdr>
                <w:top w:val="nil"/>
                <w:left w:val="nil"/>
                <w:bottom w:val="nil"/>
                <w:right w:val="nil"/>
                <w:between w:val="nil"/>
              </w:pBdr>
              <w:spacing w:line="240" w:lineRule="auto"/>
            </w:pPr>
          </w:p>
          <w:p w14:paraId="26F2982B" w14:textId="77777777" w:rsidR="00776295" w:rsidRDefault="00776295">
            <w:pPr>
              <w:widowControl w:val="0"/>
              <w:pBdr>
                <w:top w:val="nil"/>
                <w:left w:val="nil"/>
                <w:bottom w:val="nil"/>
                <w:right w:val="nil"/>
                <w:between w:val="nil"/>
              </w:pBdr>
              <w:spacing w:line="240" w:lineRule="auto"/>
            </w:pPr>
          </w:p>
          <w:p w14:paraId="43C47C58" w14:textId="77777777" w:rsidR="00776295" w:rsidRDefault="00776295">
            <w:pPr>
              <w:widowControl w:val="0"/>
              <w:pBdr>
                <w:top w:val="nil"/>
                <w:left w:val="nil"/>
                <w:bottom w:val="nil"/>
                <w:right w:val="nil"/>
                <w:between w:val="nil"/>
              </w:pBdr>
              <w:spacing w:line="240" w:lineRule="auto"/>
            </w:pPr>
          </w:p>
        </w:tc>
      </w:tr>
    </w:tbl>
    <w:p w14:paraId="171696E9" w14:textId="77777777" w:rsidR="00776295" w:rsidRDefault="00776295"/>
    <w:p w14:paraId="58A839A4" w14:textId="77777777" w:rsidR="00776295" w:rsidRDefault="005A2ECD">
      <w:r>
        <w:t xml:space="preserve">Contact Information </w:t>
      </w:r>
    </w:p>
    <w:p w14:paraId="48B82FFB" w14:textId="77777777" w:rsidR="00776295" w:rsidRDefault="00776295">
      <w:pPr>
        <w:rPr>
          <w:sz w:val="8"/>
          <w:szCs w:val="8"/>
        </w:rPr>
      </w:pPr>
    </w:p>
    <w:tbl>
      <w:tblPr>
        <w:tblStyle w:val="a1"/>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4440"/>
      </w:tblGrid>
      <w:tr w:rsidR="00776295" w14:paraId="53CF3464" w14:textId="77777777">
        <w:tc>
          <w:tcPr>
            <w:tcW w:w="3240" w:type="dxa"/>
            <w:shd w:val="clear" w:color="auto" w:fill="auto"/>
            <w:tcMar>
              <w:top w:w="100" w:type="dxa"/>
              <w:left w:w="100" w:type="dxa"/>
              <w:bottom w:w="100" w:type="dxa"/>
              <w:right w:w="100" w:type="dxa"/>
            </w:tcMar>
          </w:tcPr>
          <w:p w14:paraId="5D157D22" w14:textId="77777777" w:rsidR="00776295" w:rsidRDefault="005A2ECD">
            <w:pPr>
              <w:widowControl w:val="0"/>
              <w:pBdr>
                <w:top w:val="nil"/>
                <w:left w:val="nil"/>
                <w:bottom w:val="nil"/>
                <w:right w:val="nil"/>
                <w:between w:val="nil"/>
              </w:pBdr>
              <w:spacing w:line="240" w:lineRule="auto"/>
              <w:rPr>
                <w:b/>
              </w:rPr>
            </w:pPr>
            <w:r>
              <w:rPr>
                <w:b/>
              </w:rPr>
              <w:t>Kate Roth</w:t>
            </w:r>
          </w:p>
        </w:tc>
        <w:tc>
          <w:tcPr>
            <w:tcW w:w="4440" w:type="dxa"/>
            <w:shd w:val="clear" w:color="auto" w:fill="auto"/>
            <w:tcMar>
              <w:top w:w="100" w:type="dxa"/>
              <w:left w:w="100" w:type="dxa"/>
              <w:bottom w:w="100" w:type="dxa"/>
              <w:right w:w="100" w:type="dxa"/>
            </w:tcMar>
          </w:tcPr>
          <w:p w14:paraId="1C6E7019" w14:textId="77777777" w:rsidR="00776295" w:rsidRDefault="005A2ECD">
            <w:pPr>
              <w:widowControl w:val="0"/>
              <w:pBdr>
                <w:top w:val="nil"/>
                <w:left w:val="nil"/>
                <w:bottom w:val="nil"/>
                <w:right w:val="nil"/>
                <w:between w:val="nil"/>
              </w:pBdr>
              <w:spacing w:line="240" w:lineRule="auto"/>
              <w:rPr>
                <w:b/>
              </w:rPr>
            </w:pPr>
            <w:r>
              <w:rPr>
                <w:b/>
              </w:rPr>
              <w:t>kate.roth@lifeprepschool.org</w:t>
            </w:r>
          </w:p>
        </w:tc>
      </w:tr>
    </w:tbl>
    <w:p w14:paraId="4F19BAD7" w14:textId="77777777" w:rsidR="00776295" w:rsidRDefault="00776295"/>
    <w:p w14:paraId="2921B421" w14:textId="77777777" w:rsidR="00776295" w:rsidRDefault="00776295"/>
    <w:p w14:paraId="0D0830A8" w14:textId="77777777" w:rsidR="00776295" w:rsidRDefault="00776295"/>
    <w:p w14:paraId="0E3F4845" w14:textId="77777777" w:rsidR="00776295" w:rsidRDefault="00776295"/>
    <w:p w14:paraId="2CC42B20" w14:textId="77777777" w:rsidR="00776295" w:rsidRDefault="00776295"/>
    <w:p w14:paraId="6697C7BB" w14:textId="0D23B9E3" w:rsidR="00776295" w:rsidRDefault="00776295"/>
    <w:sectPr w:rsidR="00776295">
      <w:headerReference w:type="even" r:id="rId7"/>
      <w:headerReference w:type="default" r:id="rId8"/>
      <w:footerReference w:type="even" r:id="rId9"/>
      <w:footerReference w:type="default" r:id="rId10"/>
      <w:headerReference w:type="first" r:id="rId11"/>
      <w:footerReference w:type="first" r:id="rId12"/>
      <w:pgSz w:w="15840" w:h="12240" w:orient="landscape"/>
      <w:pgMar w:top="0" w:right="1440" w:bottom="547"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9BBC0" w14:textId="77777777" w:rsidR="005A2ECD" w:rsidRDefault="005A2ECD" w:rsidP="00BD518B">
      <w:pPr>
        <w:spacing w:line="240" w:lineRule="auto"/>
      </w:pPr>
      <w:r>
        <w:separator/>
      </w:r>
    </w:p>
  </w:endnote>
  <w:endnote w:type="continuationSeparator" w:id="0">
    <w:p w14:paraId="19E978B3" w14:textId="77777777" w:rsidR="005A2ECD" w:rsidRDefault="005A2ECD" w:rsidP="00BD51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97D33" w14:textId="77777777" w:rsidR="00BD518B" w:rsidRDefault="00BD5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75DCC" w14:textId="77777777" w:rsidR="00BD518B" w:rsidRDefault="00BD51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A56AB" w14:textId="77777777" w:rsidR="00BD518B" w:rsidRDefault="00BD5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B96A8" w14:textId="77777777" w:rsidR="005A2ECD" w:rsidRDefault="005A2ECD" w:rsidP="00BD518B">
      <w:pPr>
        <w:spacing w:line="240" w:lineRule="auto"/>
      </w:pPr>
      <w:r>
        <w:separator/>
      </w:r>
    </w:p>
  </w:footnote>
  <w:footnote w:type="continuationSeparator" w:id="0">
    <w:p w14:paraId="75D650CF" w14:textId="77777777" w:rsidR="005A2ECD" w:rsidRDefault="005A2ECD" w:rsidP="00BD51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442F4" w14:textId="77777777" w:rsidR="00BD518B" w:rsidRDefault="00BD51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7512E" w14:textId="77777777" w:rsidR="00BD518B" w:rsidRDefault="00BD51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9A392" w14:textId="77777777" w:rsidR="00BD518B" w:rsidRDefault="00BD51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295"/>
    <w:rsid w:val="005A2ECD"/>
    <w:rsid w:val="00776295"/>
    <w:rsid w:val="00BD5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3342C"/>
  <w15:docId w15:val="{455926B9-F544-8B45-AE6A-933E2D77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D518B"/>
    <w:pPr>
      <w:tabs>
        <w:tab w:val="center" w:pos="4680"/>
        <w:tab w:val="right" w:pos="9360"/>
      </w:tabs>
      <w:spacing w:line="240" w:lineRule="auto"/>
    </w:pPr>
  </w:style>
  <w:style w:type="character" w:customStyle="1" w:styleId="HeaderChar">
    <w:name w:val="Header Char"/>
    <w:basedOn w:val="DefaultParagraphFont"/>
    <w:link w:val="Header"/>
    <w:uiPriority w:val="99"/>
    <w:rsid w:val="00BD518B"/>
  </w:style>
  <w:style w:type="paragraph" w:styleId="Footer">
    <w:name w:val="footer"/>
    <w:basedOn w:val="Normal"/>
    <w:link w:val="FooterChar"/>
    <w:uiPriority w:val="99"/>
    <w:unhideWhenUsed/>
    <w:rsid w:val="00BD518B"/>
    <w:pPr>
      <w:tabs>
        <w:tab w:val="center" w:pos="4680"/>
        <w:tab w:val="right" w:pos="9360"/>
      </w:tabs>
      <w:spacing w:line="240" w:lineRule="auto"/>
    </w:pPr>
  </w:style>
  <w:style w:type="character" w:customStyle="1" w:styleId="FooterChar">
    <w:name w:val="Footer Char"/>
    <w:basedOn w:val="DefaultParagraphFont"/>
    <w:link w:val="Footer"/>
    <w:uiPriority w:val="99"/>
    <w:rsid w:val="00BD5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 Roth</cp:lastModifiedBy>
  <cp:revision>2</cp:revision>
  <dcterms:created xsi:type="dcterms:W3CDTF">2022-08-26T04:29:00Z</dcterms:created>
  <dcterms:modified xsi:type="dcterms:W3CDTF">2022-08-26T04:29:00Z</dcterms:modified>
</cp:coreProperties>
</file>